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E2" w:rsidRDefault="00AF05E2" w:rsidP="00AF05E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F05E2" w:rsidRDefault="00AF05E2" w:rsidP="00AF05E2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5E2" w:rsidRDefault="00AF05E2" w:rsidP="00AF0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AF05E2" w:rsidRDefault="00AF05E2" w:rsidP="00AF0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F05E2" w:rsidRDefault="00AF05E2" w:rsidP="00AF0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Пустомержское сельское поселение»</w:t>
      </w:r>
    </w:p>
    <w:p w:rsidR="00AF05E2" w:rsidRDefault="00AF05E2" w:rsidP="00AF0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Кингисеппского муниципального района</w:t>
      </w:r>
    </w:p>
    <w:p w:rsidR="00AF05E2" w:rsidRDefault="00AF05E2" w:rsidP="00AF0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F05E2" w:rsidRDefault="00AF05E2" w:rsidP="00AF05E2">
      <w:pPr>
        <w:pStyle w:val="2"/>
        <w:jc w:val="left"/>
        <w:rPr>
          <w:sz w:val="28"/>
          <w:szCs w:val="28"/>
        </w:rPr>
      </w:pPr>
    </w:p>
    <w:p w:rsidR="00AF05E2" w:rsidRDefault="00AF05E2" w:rsidP="009567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6735" w:rsidRPr="00956735" w:rsidRDefault="00956735" w:rsidP="009567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5E2" w:rsidRDefault="00AF05E2" w:rsidP="00AF05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07.05.2020г. №   63</w:t>
      </w:r>
    </w:p>
    <w:p w:rsidR="00AF05E2" w:rsidRDefault="00AF05E2" w:rsidP="00AF05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признан</w:t>
      </w:r>
      <w:r w:rsidR="00965D57"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  <w:proofErr w:type="gramStart"/>
      <w:r w:rsidR="00965D57">
        <w:rPr>
          <w:rFonts w:ascii="Times New Roman" w:hAnsi="Times New Roman" w:cs="Times New Roman"/>
          <w:color w:val="000000"/>
          <w:sz w:val="24"/>
          <w:szCs w:val="24"/>
        </w:rPr>
        <w:t>утратившими</w:t>
      </w:r>
      <w:proofErr w:type="gramEnd"/>
      <w:r w:rsidR="006C1B05">
        <w:rPr>
          <w:rFonts w:ascii="Times New Roman" w:hAnsi="Times New Roman" w:cs="Times New Roman"/>
          <w:color w:val="000000"/>
          <w:sz w:val="24"/>
          <w:szCs w:val="24"/>
        </w:rPr>
        <w:t xml:space="preserve"> силу постановлений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:rsidR="00965D57" w:rsidRDefault="00AF05E2" w:rsidP="00AF05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«Пустомержское сельское поселение» </w:t>
      </w:r>
    </w:p>
    <w:p w:rsidR="00AF05E2" w:rsidRDefault="00AF05E2" w:rsidP="00AF05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Кингисеппского муниципального района </w:t>
      </w:r>
    </w:p>
    <w:p w:rsidR="00965D57" w:rsidRDefault="00965D57" w:rsidP="00965D57">
      <w:pPr>
        <w:spacing w:after="0" w:line="240" w:lineRule="auto"/>
        <w:rPr>
          <w:rFonts w:ascii="Arial" w:hAnsi="Arial" w:cs="Arial"/>
          <w:color w:val="483B3F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 w:rsidR="00AF05E2">
        <w:rPr>
          <w:rFonts w:ascii="Times New Roman" w:hAnsi="Times New Roman" w:cs="Times New Roman"/>
          <w:color w:val="000000"/>
          <w:sz w:val="24"/>
          <w:szCs w:val="24"/>
        </w:rPr>
        <w:t xml:space="preserve"> № 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23.03.2016г., </w:t>
      </w:r>
      <w:r w:rsidR="00AF05E2">
        <w:rPr>
          <w:rFonts w:ascii="Arial" w:hAnsi="Arial" w:cs="Arial"/>
          <w:color w:val="483B3F"/>
          <w:sz w:val="25"/>
          <w:szCs w:val="25"/>
        </w:rPr>
        <w:t xml:space="preserve"> </w:t>
      </w:r>
    </w:p>
    <w:p w:rsidR="00AF05E2" w:rsidRPr="00965D57" w:rsidRDefault="00965D57" w:rsidP="0096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D57">
        <w:rPr>
          <w:rFonts w:ascii="Times New Roman" w:hAnsi="Times New Roman" w:cs="Times New Roman"/>
          <w:color w:val="483B3F"/>
          <w:sz w:val="24"/>
          <w:szCs w:val="24"/>
        </w:rPr>
        <w:t>№ 452 от 23.11.2018г.</w:t>
      </w:r>
    </w:p>
    <w:p w:rsidR="00AF05E2" w:rsidRDefault="00AF05E2" w:rsidP="00AF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D57" w:rsidRDefault="00965D57" w:rsidP="00AF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D57" w:rsidRDefault="00965D57" w:rsidP="00AF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5E2" w:rsidRDefault="00AF05E2" w:rsidP="00AF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 w:rsidR="007067DB">
        <w:rPr>
          <w:rFonts w:ascii="Times New Roman" w:hAnsi="Times New Roman" w:cs="Times New Roman"/>
          <w:sz w:val="28"/>
          <w:szCs w:val="28"/>
        </w:rPr>
        <w:t xml:space="preserve">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Федерации, администрация </w:t>
      </w:r>
    </w:p>
    <w:p w:rsidR="00AF05E2" w:rsidRDefault="00AF05E2" w:rsidP="00AF05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1B05" w:rsidRDefault="006C1B05" w:rsidP="00965D5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65D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</w:t>
      </w:r>
      <w:r w:rsidRPr="006C1B05">
        <w:rPr>
          <w:rFonts w:ascii="Times New Roman" w:hAnsi="Times New Roman" w:cs="Times New Roman"/>
          <w:sz w:val="28"/>
          <w:szCs w:val="28"/>
        </w:rPr>
        <w:t>остановления</w:t>
      </w:r>
      <w:r w:rsidR="00AF05E2" w:rsidRPr="006C1B05">
        <w:rPr>
          <w:rFonts w:ascii="Times New Roman" w:hAnsi="Times New Roman" w:cs="Times New Roman"/>
          <w:sz w:val="28"/>
          <w:szCs w:val="28"/>
        </w:rPr>
        <w:t xml:space="preserve"> администрации МО «Пустомержское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1B05" w:rsidRDefault="006C1B05" w:rsidP="00965D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78</w:t>
      </w:r>
      <w:r w:rsidR="00AF05E2" w:rsidRPr="006C1B05">
        <w:rPr>
          <w:rFonts w:ascii="Times New Roman" w:hAnsi="Times New Roman" w:cs="Times New Roman"/>
          <w:sz w:val="28"/>
          <w:szCs w:val="28"/>
        </w:rPr>
        <w:t xml:space="preserve">  от </w:t>
      </w:r>
      <w:r w:rsidR="00956735" w:rsidRPr="006C1B05">
        <w:rPr>
          <w:rFonts w:ascii="Times New Roman" w:hAnsi="Times New Roman" w:cs="Times New Roman"/>
          <w:sz w:val="28"/>
          <w:szCs w:val="28"/>
        </w:rPr>
        <w:t>23.03</w:t>
      </w:r>
      <w:r w:rsidR="00AF05E2" w:rsidRPr="006C1B05">
        <w:rPr>
          <w:rFonts w:ascii="Times New Roman" w:hAnsi="Times New Roman" w:cs="Times New Roman"/>
          <w:sz w:val="28"/>
          <w:szCs w:val="28"/>
        </w:rPr>
        <w:t xml:space="preserve">.2016г. </w:t>
      </w:r>
      <w:r w:rsidR="00AF05E2" w:rsidRPr="006C1B05">
        <w:rPr>
          <w:rFonts w:ascii="Times New Roman" w:hAnsi="Times New Roman" w:cs="Times New Roman"/>
          <w:color w:val="483B3F"/>
          <w:sz w:val="28"/>
          <w:szCs w:val="28"/>
        </w:rPr>
        <w:t>«</w:t>
      </w:r>
      <w:r w:rsidR="00AF05E2" w:rsidRPr="006C1B05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 «</w:t>
      </w:r>
      <w:r w:rsidR="00956735" w:rsidRPr="006C1B05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</w:t>
      </w:r>
      <w:r w:rsidR="00956735" w:rsidRPr="006C1B05">
        <w:rPr>
          <w:rFonts w:ascii="Times New Roman" w:hAnsi="Times New Roman" w:cs="Times New Roman"/>
          <w:sz w:val="28"/>
          <w:szCs w:val="28"/>
        </w:rPr>
        <w:t>соответствия разрешенного использования земельного участка классификатору видов разрешенного использования земельных участков на территории МО «Пустомержское сельское поселение» Кингисеппского муниципальног</w:t>
      </w:r>
      <w:r w:rsidRPr="006C1B05">
        <w:rPr>
          <w:rFonts w:ascii="Times New Roman" w:hAnsi="Times New Roman" w:cs="Times New Roman"/>
          <w:sz w:val="28"/>
          <w:szCs w:val="28"/>
        </w:rPr>
        <w:t>о район</w:t>
      </w:r>
      <w:r>
        <w:rPr>
          <w:rFonts w:ascii="Times New Roman" w:hAnsi="Times New Roman" w:cs="Times New Roman"/>
          <w:sz w:val="28"/>
          <w:szCs w:val="28"/>
        </w:rPr>
        <w:t>а Ленинградской области»;</w:t>
      </w:r>
    </w:p>
    <w:p w:rsidR="006C1B05" w:rsidRPr="00965D57" w:rsidRDefault="006C1B05" w:rsidP="00965D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452 </w:t>
      </w:r>
      <w:r w:rsidRPr="006C1B05">
        <w:rPr>
          <w:rFonts w:ascii="Times New Roman" w:hAnsi="Times New Roman" w:cs="Times New Roman"/>
          <w:sz w:val="28"/>
          <w:szCs w:val="28"/>
        </w:rPr>
        <w:t xml:space="preserve"> от 23.11.2018г.  «</w:t>
      </w:r>
      <w:r w:rsidRPr="006C1B0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 внесении изменений в </w:t>
      </w:r>
      <w:r w:rsidRPr="006C1B05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административный регламент  от 23.03.2016г. № 78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«Пустомержское сельское поселение» Кингисеппского муниципального района Ленинградской области».</w:t>
      </w:r>
    </w:p>
    <w:p w:rsidR="006C1B05" w:rsidRDefault="006C1B05" w:rsidP="0096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5E2" w:rsidRDefault="00AF05E2" w:rsidP="0096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Постановление опубликовать в средствах массовой информации и разместить на официальном сайте администрации МО «Пустомержское сельское поселение» в сети Интернет.</w:t>
      </w:r>
    </w:p>
    <w:p w:rsidR="00965D57" w:rsidRDefault="00965D57" w:rsidP="0096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D57" w:rsidRDefault="00965D57" w:rsidP="0096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D57" w:rsidRDefault="00965D57" w:rsidP="00AF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D57" w:rsidRDefault="00965D57" w:rsidP="00AF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D57" w:rsidRDefault="00965D57" w:rsidP="00AF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D57" w:rsidRDefault="00965D57" w:rsidP="00AF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5E2" w:rsidRDefault="00AF05E2" w:rsidP="00AF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AF05E2" w:rsidRDefault="00AF05E2" w:rsidP="00AF0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5E2" w:rsidRDefault="00AF05E2" w:rsidP="00AF0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B05" w:rsidRDefault="006C1B05" w:rsidP="00AF0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5E2" w:rsidRDefault="00AF05E2" w:rsidP="00AF0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AF05E2" w:rsidRDefault="00AF05E2" w:rsidP="00AF0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«Пустомержское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C1B05">
        <w:rPr>
          <w:rFonts w:ascii="Times New Roman" w:hAnsi="Times New Roman" w:cs="Times New Roman"/>
          <w:sz w:val="28"/>
          <w:szCs w:val="28"/>
        </w:rPr>
        <w:t>Д.А.Бобрецов</w:t>
      </w:r>
      <w:proofErr w:type="spellEnd"/>
    </w:p>
    <w:p w:rsidR="00AF05E2" w:rsidRDefault="00AF05E2" w:rsidP="00AF05E2">
      <w:pPr>
        <w:rPr>
          <w:rFonts w:ascii="Times New Roman" w:hAnsi="Times New Roman" w:cs="Times New Roman"/>
          <w:sz w:val="24"/>
          <w:szCs w:val="24"/>
        </w:rPr>
      </w:pPr>
    </w:p>
    <w:p w:rsidR="00AF05E2" w:rsidRDefault="00AF05E2" w:rsidP="00AF05E2">
      <w:pPr>
        <w:rPr>
          <w:rFonts w:ascii="Times New Roman" w:hAnsi="Times New Roman" w:cs="Times New Roman"/>
          <w:sz w:val="24"/>
          <w:szCs w:val="24"/>
        </w:rPr>
      </w:pPr>
    </w:p>
    <w:p w:rsidR="006C1B05" w:rsidRDefault="006C1B05" w:rsidP="00AF05E2">
      <w:pPr>
        <w:rPr>
          <w:rFonts w:ascii="Times New Roman" w:hAnsi="Times New Roman" w:cs="Times New Roman"/>
          <w:sz w:val="24"/>
          <w:szCs w:val="24"/>
        </w:rPr>
      </w:pPr>
    </w:p>
    <w:p w:rsidR="006C1B05" w:rsidRDefault="006C1B05" w:rsidP="00AF05E2">
      <w:pPr>
        <w:rPr>
          <w:rFonts w:ascii="Times New Roman" w:hAnsi="Times New Roman" w:cs="Times New Roman"/>
          <w:sz w:val="24"/>
          <w:szCs w:val="24"/>
        </w:rPr>
      </w:pPr>
    </w:p>
    <w:p w:rsidR="006C1B05" w:rsidRDefault="006C1B05" w:rsidP="00AF05E2">
      <w:pPr>
        <w:rPr>
          <w:rFonts w:ascii="Times New Roman" w:hAnsi="Times New Roman" w:cs="Times New Roman"/>
          <w:sz w:val="24"/>
          <w:szCs w:val="24"/>
        </w:rPr>
      </w:pPr>
    </w:p>
    <w:p w:rsidR="006C1B05" w:rsidRDefault="006C1B05" w:rsidP="00AF05E2">
      <w:pPr>
        <w:rPr>
          <w:rFonts w:ascii="Times New Roman" w:hAnsi="Times New Roman" w:cs="Times New Roman"/>
          <w:sz w:val="24"/>
          <w:szCs w:val="24"/>
        </w:rPr>
      </w:pPr>
    </w:p>
    <w:p w:rsidR="006C1B05" w:rsidRDefault="006C1B05" w:rsidP="00AF05E2">
      <w:pPr>
        <w:rPr>
          <w:rFonts w:ascii="Times New Roman" w:hAnsi="Times New Roman" w:cs="Times New Roman"/>
          <w:sz w:val="24"/>
          <w:szCs w:val="24"/>
        </w:rPr>
      </w:pPr>
    </w:p>
    <w:p w:rsidR="006C1B05" w:rsidRDefault="006C1B05" w:rsidP="00AF05E2">
      <w:pPr>
        <w:rPr>
          <w:rFonts w:ascii="Times New Roman" w:hAnsi="Times New Roman" w:cs="Times New Roman"/>
          <w:sz w:val="24"/>
          <w:szCs w:val="24"/>
        </w:rPr>
      </w:pPr>
    </w:p>
    <w:p w:rsidR="006C1B05" w:rsidRDefault="006C1B05" w:rsidP="00AF05E2">
      <w:pPr>
        <w:rPr>
          <w:rFonts w:ascii="Times New Roman" w:hAnsi="Times New Roman" w:cs="Times New Roman"/>
          <w:sz w:val="24"/>
          <w:szCs w:val="24"/>
        </w:rPr>
      </w:pPr>
    </w:p>
    <w:p w:rsidR="006C1B05" w:rsidRDefault="006C1B05" w:rsidP="00AF05E2">
      <w:pPr>
        <w:rPr>
          <w:rFonts w:ascii="Times New Roman" w:hAnsi="Times New Roman" w:cs="Times New Roman"/>
          <w:sz w:val="24"/>
          <w:szCs w:val="24"/>
        </w:rPr>
      </w:pPr>
    </w:p>
    <w:p w:rsidR="006C1B05" w:rsidRDefault="006C1B05" w:rsidP="00AF05E2">
      <w:pPr>
        <w:rPr>
          <w:rFonts w:ascii="Times New Roman" w:hAnsi="Times New Roman" w:cs="Times New Roman"/>
          <w:sz w:val="24"/>
          <w:szCs w:val="24"/>
        </w:rPr>
      </w:pPr>
    </w:p>
    <w:p w:rsidR="006C1B05" w:rsidRDefault="006C1B05" w:rsidP="00AF05E2">
      <w:pPr>
        <w:rPr>
          <w:rFonts w:ascii="Times New Roman" w:hAnsi="Times New Roman" w:cs="Times New Roman"/>
          <w:sz w:val="24"/>
          <w:szCs w:val="24"/>
        </w:rPr>
      </w:pPr>
    </w:p>
    <w:p w:rsidR="006C1B05" w:rsidRDefault="006C1B05" w:rsidP="00AF05E2">
      <w:pPr>
        <w:rPr>
          <w:rFonts w:ascii="Times New Roman" w:hAnsi="Times New Roman" w:cs="Times New Roman"/>
          <w:sz w:val="24"/>
          <w:szCs w:val="24"/>
        </w:rPr>
      </w:pPr>
    </w:p>
    <w:p w:rsidR="006C1B05" w:rsidRDefault="006C1B05" w:rsidP="00AF05E2">
      <w:pPr>
        <w:rPr>
          <w:rFonts w:ascii="Times New Roman" w:hAnsi="Times New Roman" w:cs="Times New Roman"/>
          <w:sz w:val="24"/>
          <w:szCs w:val="24"/>
        </w:rPr>
      </w:pPr>
    </w:p>
    <w:p w:rsidR="006C1B05" w:rsidRDefault="006C1B05" w:rsidP="00AF05E2">
      <w:pPr>
        <w:rPr>
          <w:rFonts w:ascii="Times New Roman" w:hAnsi="Times New Roman" w:cs="Times New Roman"/>
          <w:sz w:val="24"/>
          <w:szCs w:val="24"/>
        </w:rPr>
      </w:pPr>
    </w:p>
    <w:p w:rsidR="006C1B05" w:rsidRDefault="006C1B05" w:rsidP="00AF05E2">
      <w:pPr>
        <w:rPr>
          <w:rFonts w:ascii="Times New Roman" w:hAnsi="Times New Roman" w:cs="Times New Roman"/>
          <w:sz w:val="24"/>
          <w:szCs w:val="24"/>
        </w:rPr>
      </w:pPr>
    </w:p>
    <w:p w:rsidR="006C1B05" w:rsidRDefault="006C1B05" w:rsidP="00AF05E2">
      <w:pPr>
        <w:rPr>
          <w:rFonts w:ascii="Times New Roman" w:hAnsi="Times New Roman" w:cs="Times New Roman"/>
          <w:sz w:val="24"/>
          <w:szCs w:val="24"/>
        </w:rPr>
      </w:pPr>
    </w:p>
    <w:p w:rsidR="006C1B05" w:rsidRDefault="006C1B05" w:rsidP="00AF05E2">
      <w:pPr>
        <w:rPr>
          <w:rFonts w:ascii="Times New Roman" w:hAnsi="Times New Roman" w:cs="Times New Roman"/>
          <w:sz w:val="24"/>
          <w:szCs w:val="24"/>
        </w:rPr>
      </w:pPr>
    </w:p>
    <w:p w:rsidR="00AF05E2" w:rsidRDefault="00AF05E2" w:rsidP="00AF0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Иванова Ю.А.  тел. 64-435</w:t>
      </w:r>
    </w:p>
    <w:p w:rsidR="00AF05E2" w:rsidRDefault="00AF05E2" w:rsidP="00AF05E2">
      <w:pPr>
        <w:tabs>
          <w:tab w:val="left" w:pos="68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CF4" w:rsidRDefault="00970CF4"/>
    <w:sectPr w:rsidR="00970CF4" w:rsidSect="0095673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E57B1"/>
    <w:multiLevelType w:val="multilevel"/>
    <w:tmpl w:val="4490C59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5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5E2"/>
    <w:rsid w:val="006C1B05"/>
    <w:rsid w:val="007067DB"/>
    <w:rsid w:val="00956735"/>
    <w:rsid w:val="00965D57"/>
    <w:rsid w:val="00970CF4"/>
    <w:rsid w:val="00A243D7"/>
    <w:rsid w:val="00A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D7"/>
  </w:style>
  <w:style w:type="paragraph" w:styleId="2">
    <w:name w:val="heading 2"/>
    <w:basedOn w:val="a"/>
    <w:next w:val="a"/>
    <w:link w:val="20"/>
    <w:semiHidden/>
    <w:unhideWhenUsed/>
    <w:qFormat/>
    <w:rsid w:val="00AF05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05E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2020-05-08T08:19:00Z</cp:lastPrinted>
  <dcterms:created xsi:type="dcterms:W3CDTF">2020-05-08T06:05:00Z</dcterms:created>
  <dcterms:modified xsi:type="dcterms:W3CDTF">2020-05-08T08:20:00Z</dcterms:modified>
</cp:coreProperties>
</file>