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18" w:rsidRPr="00C44B81" w:rsidRDefault="00C44B81" w:rsidP="00C44B81">
      <w:pPr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 xml:space="preserve">                                                             </w:t>
      </w:r>
      <w:r w:rsidR="00776E18" w:rsidRPr="00C44B81">
        <w:rPr>
          <w:b/>
          <w:noProof/>
          <w:sz w:val="28"/>
          <w:szCs w:val="28"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E18" w:rsidRPr="00C44B81" w:rsidRDefault="00776E18" w:rsidP="00776E18">
      <w:pPr>
        <w:jc w:val="center"/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 xml:space="preserve">Администрация </w:t>
      </w:r>
    </w:p>
    <w:p w:rsidR="00776E18" w:rsidRPr="00C44B81" w:rsidRDefault="00776E18" w:rsidP="00776E18">
      <w:pPr>
        <w:jc w:val="center"/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>муниципального образования</w:t>
      </w:r>
    </w:p>
    <w:p w:rsidR="00776E18" w:rsidRPr="00C44B81" w:rsidRDefault="00776E18" w:rsidP="00776E18">
      <w:pPr>
        <w:jc w:val="center"/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>«Пустомержское  сельское поселение»</w:t>
      </w:r>
    </w:p>
    <w:p w:rsidR="00776E18" w:rsidRPr="00C44B81" w:rsidRDefault="00382F94" w:rsidP="00776E18">
      <w:pPr>
        <w:jc w:val="center"/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 xml:space="preserve"> </w:t>
      </w:r>
      <w:proofErr w:type="spellStart"/>
      <w:r w:rsidR="00776E18" w:rsidRPr="00C44B81">
        <w:rPr>
          <w:b/>
          <w:bCs/>
          <w:sz w:val="28"/>
          <w:szCs w:val="28"/>
        </w:rPr>
        <w:t>Кингисеппск</w:t>
      </w:r>
      <w:r>
        <w:rPr>
          <w:b/>
          <w:bCs/>
          <w:sz w:val="28"/>
          <w:szCs w:val="28"/>
        </w:rPr>
        <w:t>ого</w:t>
      </w:r>
      <w:proofErr w:type="spellEnd"/>
      <w:r w:rsidR="00776E18" w:rsidRPr="00C44B8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="00776E18" w:rsidRPr="00C44B8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776E18" w:rsidRPr="00C44B81" w:rsidRDefault="00776E18" w:rsidP="00776E18">
      <w:pPr>
        <w:jc w:val="center"/>
        <w:rPr>
          <w:b/>
          <w:bCs/>
          <w:sz w:val="28"/>
          <w:szCs w:val="28"/>
        </w:rPr>
      </w:pPr>
      <w:r w:rsidRPr="00C44B81">
        <w:rPr>
          <w:b/>
          <w:bCs/>
          <w:sz w:val="28"/>
          <w:szCs w:val="28"/>
        </w:rPr>
        <w:t>Ленинградской области</w:t>
      </w:r>
    </w:p>
    <w:p w:rsidR="00776E18" w:rsidRPr="00C44B81" w:rsidRDefault="00776E18" w:rsidP="00776E18">
      <w:pPr>
        <w:jc w:val="center"/>
        <w:rPr>
          <w:b/>
          <w:bCs/>
          <w:sz w:val="28"/>
          <w:szCs w:val="28"/>
        </w:rPr>
      </w:pPr>
    </w:p>
    <w:p w:rsidR="00776E18" w:rsidRPr="00C44B81" w:rsidRDefault="00776E18" w:rsidP="00776E18">
      <w:pPr>
        <w:rPr>
          <w:sz w:val="28"/>
          <w:szCs w:val="28"/>
          <w:u w:val="single"/>
        </w:rPr>
      </w:pPr>
    </w:p>
    <w:p w:rsidR="00776E18" w:rsidRPr="00C44B81" w:rsidRDefault="00776E18" w:rsidP="00776E18">
      <w:pPr>
        <w:jc w:val="center"/>
        <w:rPr>
          <w:b/>
          <w:sz w:val="28"/>
          <w:szCs w:val="28"/>
        </w:rPr>
      </w:pPr>
      <w:r w:rsidRPr="00C44B81">
        <w:rPr>
          <w:b/>
          <w:sz w:val="28"/>
          <w:szCs w:val="28"/>
        </w:rPr>
        <w:t>РАСПОРЯЖЕНИЕ</w:t>
      </w:r>
    </w:p>
    <w:p w:rsidR="00776E18" w:rsidRPr="00C44B81" w:rsidRDefault="00776E18" w:rsidP="00776E18">
      <w:pPr>
        <w:rPr>
          <w:sz w:val="28"/>
          <w:szCs w:val="28"/>
          <w:u w:val="single"/>
        </w:rPr>
      </w:pPr>
    </w:p>
    <w:p w:rsidR="00776E18" w:rsidRPr="00C44B81" w:rsidRDefault="00776E18" w:rsidP="00776E18">
      <w:pPr>
        <w:rPr>
          <w:sz w:val="28"/>
          <w:szCs w:val="28"/>
          <w:u w:val="single"/>
        </w:rPr>
      </w:pPr>
    </w:p>
    <w:p w:rsidR="009B1102" w:rsidRPr="006B48C4" w:rsidRDefault="00776E18" w:rsidP="00776E18">
      <w:pPr>
        <w:rPr>
          <w:sz w:val="28"/>
          <w:szCs w:val="28"/>
        </w:rPr>
      </w:pPr>
      <w:r w:rsidRPr="00C44B81">
        <w:rPr>
          <w:sz w:val="28"/>
          <w:szCs w:val="28"/>
        </w:rPr>
        <w:t>От</w:t>
      </w:r>
      <w:r w:rsidR="00C44B81" w:rsidRPr="00C44B81">
        <w:rPr>
          <w:sz w:val="28"/>
          <w:szCs w:val="28"/>
        </w:rPr>
        <w:t xml:space="preserve"> </w:t>
      </w:r>
      <w:r w:rsidR="006B48C4" w:rsidRPr="006B48C4">
        <w:rPr>
          <w:sz w:val="28"/>
          <w:szCs w:val="28"/>
        </w:rPr>
        <w:t>17</w:t>
      </w:r>
      <w:r w:rsidR="00BE2475">
        <w:rPr>
          <w:sz w:val="28"/>
          <w:szCs w:val="28"/>
        </w:rPr>
        <w:t xml:space="preserve">.05.2018 год </w:t>
      </w:r>
      <w:r w:rsidRPr="00C44B81">
        <w:rPr>
          <w:sz w:val="28"/>
          <w:szCs w:val="28"/>
        </w:rPr>
        <w:t xml:space="preserve">№ </w:t>
      </w:r>
      <w:r w:rsidR="006B48C4" w:rsidRPr="006B48C4">
        <w:rPr>
          <w:sz w:val="28"/>
          <w:szCs w:val="28"/>
        </w:rPr>
        <w:t>41-</w:t>
      </w:r>
      <w:r w:rsidR="006B48C4">
        <w:rPr>
          <w:sz w:val="28"/>
          <w:szCs w:val="28"/>
        </w:rPr>
        <w:t>р</w:t>
      </w:r>
    </w:p>
    <w:p w:rsidR="00776E18" w:rsidRPr="00C44B81" w:rsidRDefault="00776E18" w:rsidP="00776E18">
      <w:pPr>
        <w:rPr>
          <w:sz w:val="28"/>
          <w:szCs w:val="28"/>
          <w:u w:val="single"/>
        </w:rPr>
      </w:pPr>
      <w:r w:rsidRPr="00C44B81">
        <w:rPr>
          <w:sz w:val="28"/>
          <w:szCs w:val="28"/>
        </w:rPr>
        <w:t xml:space="preserve"> </w:t>
      </w:r>
    </w:p>
    <w:p w:rsidR="00776E18" w:rsidRPr="00C44B81" w:rsidRDefault="00776E18" w:rsidP="00776E18">
      <w:pPr>
        <w:rPr>
          <w:sz w:val="28"/>
          <w:szCs w:val="28"/>
        </w:rPr>
      </w:pPr>
      <w:r w:rsidRPr="00C44B81">
        <w:rPr>
          <w:sz w:val="28"/>
          <w:szCs w:val="28"/>
        </w:rPr>
        <w:t xml:space="preserve">«О мерах по предупреждению и тушению </w:t>
      </w:r>
    </w:p>
    <w:p w:rsidR="00776E18" w:rsidRPr="00C44B81" w:rsidRDefault="00776E18" w:rsidP="00776E18">
      <w:pPr>
        <w:rPr>
          <w:sz w:val="28"/>
          <w:szCs w:val="28"/>
        </w:rPr>
      </w:pPr>
      <w:r w:rsidRPr="00C44B81">
        <w:rPr>
          <w:sz w:val="28"/>
          <w:szCs w:val="28"/>
        </w:rPr>
        <w:t>пожаров в  населенных пунктах, на объектах</w:t>
      </w:r>
    </w:p>
    <w:p w:rsidR="00776E18" w:rsidRPr="00C44B81" w:rsidRDefault="00776E18" w:rsidP="00776E18">
      <w:pPr>
        <w:rPr>
          <w:sz w:val="28"/>
          <w:szCs w:val="28"/>
        </w:rPr>
      </w:pPr>
      <w:r w:rsidRPr="00C44B81">
        <w:rPr>
          <w:sz w:val="28"/>
          <w:szCs w:val="28"/>
        </w:rPr>
        <w:t>сельского хозяйства, предупреждению гибели</w:t>
      </w:r>
    </w:p>
    <w:p w:rsidR="00776E18" w:rsidRPr="00C44B81" w:rsidRDefault="004A328A" w:rsidP="00776E18">
      <w:pPr>
        <w:rPr>
          <w:sz w:val="28"/>
          <w:szCs w:val="28"/>
        </w:rPr>
      </w:pPr>
      <w:r w:rsidRPr="00C44B81">
        <w:rPr>
          <w:sz w:val="28"/>
          <w:szCs w:val="28"/>
        </w:rPr>
        <w:t xml:space="preserve"> от пожаров людей в </w:t>
      </w:r>
      <w:proofErr w:type="gramStart"/>
      <w:r w:rsidRPr="00C44B81">
        <w:rPr>
          <w:sz w:val="28"/>
          <w:szCs w:val="28"/>
        </w:rPr>
        <w:t>весенне-</w:t>
      </w:r>
      <w:r w:rsidR="00776E18" w:rsidRPr="00C44B81">
        <w:rPr>
          <w:sz w:val="28"/>
          <w:szCs w:val="28"/>
        </w:rPr>
        <w:t>летний</w:t>
      </w:r>
      <w:proofErr w:type="gramEnd"/>
      <w:r w:rsidR="00776E18" w:rsidRPr="00C44B81">
        <w:rPr>
          <w:sz w:val="28"/>
          <w:szCs w:val="28"/>
        </w:rPr>
        <w:t xml:space="preserve"> </w:t>
      </w:r>
    </w:p>
    <w:p w:rsidR="00776E18" w:rsidRPr="00C44B81" w:rsidRDefault="00776E18" w:rsidP="00776E18">
      <w:pPr>
        <w:rPr>
          <w:sz w:val="28"/>
          <w:szCs w:val="28"/>
        </w:rPr>
      </w:pPr>
      <w:r w:rsidRPr="00C44B81">
        <w:rPr>
          <w:sz w:val="28"/>
          <w:szCs w:val="28"/>
        </w:rPr>
        <w:t xml:space="preserve">период </w:t>
      </w:r>
      <w:r w:rsidR="009B1102">
        <w:rPr>
          <w:sz w:val="28"/>
          <w:szCs w:val="28"/>
          <w:lang w:val="en-US"/>
        </w:rPr>
        <w:t>201</w:t>
      </w:r>
      <w:r w:rsidR="00BE2475">
        <w:rPr>
          <w:sz w:val="28"/>
          <w:szCs w:val="28"/>
        </w:rPr>
        <w:t xml:space="preserve">8 </w:t>
      </w:r>
      <w:r w:rsidRPr="00C44B81">
        <w:rPr>
          <w:sz w:val="28"/>
          <w:szCs w:val="28"/>
        </w:rPr>
        <w:t>года»</w:t>
      </w:r>
    </w:p>
    <w:p w:rsidR="00776E18" w:rsidRPr="00C44B81" w:rsidRDefault="00776E18" w:rsidP="00776E18">
      <w:pPr>
        <w:rPr>
          <w:sz w:val="28"/>
          <w:szCs w:val="28"/>
        </w:rPr>
      </w:pPr>
    </w:p>
    <w:p w:rsidR="00776E18" w:rsidRPr="00C44B81" w:rsidRDefault="00776E18" w:rsidP="00776E18">
      <w:pPr>
        <w:jc w:val="both"/>
        <w:rPr>
          <w:sz w:val="28"/>
          <w:szCs w:val="28"/>
        </w:rPr>
      </w:pPr>
    </w:p>
    <w:p w:rsidR="00776E18" w:rsidRPr="00C44B81" w:rsidRDefault="00776E18" w:rsidP="00776E18">
      <w:pPr>
        <w:pStyle w:val="Style21"/>
        <w:widowControl/>
        <w:spacing w:line="240" w:lineRule="auto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В соответствии с Законом РФ № 69-ФЗ от 21.12.1994 года «О пожарной безопасности», Законом РФ № 131-ФЗ от 06.10.2003 года «Об общих принципах организации местного самоуправления в Российской Федерации», Правилами пожарной безопасности в РФ (ППБ 01-03), Областным законом № 169 от 25.12.2006 года «О пожарной безопасности Ленинградской области», </w:t>
      </w:r>
      <w:proofErr w:type="gramStart"/>
      <w:r w:rsidRPr="00C44B81">
        <w:rPr>
          <w:rStyle w:val="FontStyle39"/>
          <w:sz w:val="28"/>
          <w:szCs w:val="28"/>
        </w:rPr>
        <w:t>постановлением Правительства Ленинградской области № 336 от 12.12.2006 года «Об обеспечении пожарной безопасности на территории Ленинградской области», Лесным Кодексом РФ, Правилами пожарной безопасности в лесах РФ, в связи с приближением весенне-летнего пожароопасного периода, в целях обеспечения пожарной безопасности в границах населенных пунктов, защиты территорий населенных пунктов и организаций от возможного распространения лесных, торфяных пожаров, пожаров при горении сухой травы на полях</w:t>
      </w:r>
      <w:proofErr w:type="gramEnd"/>
      <w:r w:rsidRPr="00C44B81">
        <w:rPr>
          <w:rStyle w:val="FontStyle39"/>
          <w:sz w:val="28"/>
          <w:szCs w:val="28"/>
        </w:rPr>
        <w:t xml:space="preserve"> и сельскохозяйственных </w:t>
      </w:r>
      <w:proofErr w:type="gramStart"/>
      <w:r w:rsidRPr="00C44B81">
        <w:rPr>
          <w:rStyle w:val="FontStyle39"/>
          <w:sz w:val="28"/>
          <w:szCs w:val="28"/>
        </w:rPr>
        <w:t>угодьях</w:t>
      </w:r>
      <w:proofErr w:type="gramEnd"/>
      <w:r w:rsidRPr="00C44B81">
        <w:rPr>
          <w:rStyle w:val="FontStyle39"/>
          <w:sz w:val="28"/>
          <w:szCs w:val="28"/>
        </w:rPr>
        <w:t>, а также создания условий для успешного предупреждения и тушения пожаров и возгораний и предупреждения гибели людей от пожаров на территории муниципального образования «Пустомержское сельское поселение»:</w:t>
      </w:r>
    </w:p>
    <w:p w:rsidR="00776E18" w:rsidRPr="00C44B81" w:rsidRDefault="00776E18" w:rsidP="00776E18">
      <w:pPr>
        <w:pStyle w:val="Style17"/>
        <w:widowControl/>
        <w:spacing w:line="240" w:lineRule="auto"/>
        <w:rPr>
          <w:sz w:val="28"/>
          <w:szCs w:val="28"/>
        </w:rPr>
      </w:pPr>
    </w:p>
    <w:p w:rsidR="00776E18" w:rsidRPr="00C44B81" w:rsidRDefault="00776E18" w:rsidP="00776E18">
      <w:pPr>
        <w:pStyle w:val="Style17"/>
        <w:widowControl/>
        <w:spacing w:line="240" w:lineRule="auto"/>
        <w:rPr>
          <w:sz w:val="28"/>
          <w:szCs w:val="28"/>
        </w:rPr>
      </w:pPr>
    </w:p>
    <w:p w:rsidR="00776E18" w:rsidRPr="00C44B81" w:rsidRDefault="00776E18" w:rsidP="00776E18">
      <w:pPr>
        <w:pStyle w:val="Style17"/>
        <w:widowControl/>
        <w:spacing w:line="240" w:lineRule="auto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1.</w:t>
      </w:r>
      <w:r w:rsidRPr="00EC5EB7">
        <w:rPr>
          <w:rStyle w:val="FontStyle39"/>
          <w:sz w:val="28"/>
          <w:szCs w:val="28"/>
        </w:rPr>
        <w:t>Установить</w:t>
      </w:r>
      <w:r w:rsidRPr="00C44B81">
        <w:rPr>
          <w:rStyle w:val="FontStyle39"/>
          <w:sz w:val="28"/>
          <w:szCs w:val="28"/>
        </w:rPr>
        <w:t xml:space="preserve"> в соответствии с действующим законодательством перечень социально значимых работ, необходимых для обеспечения пожарной безопасности в границах населенных пунктов. В перечень включить </w:t>
      </w:r>
      <w:r w:rsidRPr="00C44B81">
        <w:rPr>
          <w:rStyle w:val="FontStyle39"/>
          <w:sz w:val="28"/>
          <w:szCs w:val="28"/>
        </w:rPr>
        <w:lastRenderedPageBreak/>
        <w:t>следующие работы, выполняемые в порядке привлечения жителей к добровольной пожарной охране:</w:t>
      </w:r>
    </w:p>
    <w:p w:rsidR="00776E18" w:rsidRPr="00C44B81" w:rsidRDefault="00776E18" w:rsidP="00776E18">
      <w:pPr>
        <w:pStyle w:val="Style17"/>
        <w:widowControl/>
        <w:spacing w:line="240" w:lineRule="auto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 </w:t>
      </w:r>
    </w:p>
    <w:p w:rsidR="00776E18" w:rsidRPr="00C44B81" w:rsidRDefault="009B1102" w:rsidP="00776E18">
      <w:pPr>
        <w:pStyle w:val="Style17"/>
        <w:widowControl/>
        <w:spacing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="00776E18" w:rsidRPr="00C44B81">
        <w:rPr>
          <w:rStyle w:val="FontStyle39"/>
          <w:sz w:val="28"/>
          <w:szCs w:val="28"/>
        </w:rPr>
        <w:t xml:space="preserve">работы по общественному </w:t>
      </w:r>
      <w:proofErr w:type="gramStart"/>
      <w:r w:rsidR="00776E18" w:rsidRPr="00C44B81">
        <w:rPr>
          <w:rStyle w:val="FontStyle39"/>
          <w:sz w:val="28"/>
          <w:szCs w:val="28"/>
        </w:rPr>
        <w:t>контролю за</w:t>
      </w:r>
      <w:proofErr w:type="gramEnd"/>
      <w:r w:rsidR="00776E18" w:rsidRPr="00C44B81">
        <w:rPr>
          <w:rStyle w:val="FontStyle39"/>
          <w:sz w:val="28"/>
          <w:szCs w:val="28"/>
        </w:rPr>
        <w:t xml:space="preserve"> соблюдением требований пожарной безопасности; </w:t>
      </w:r>
    </w:p>
    <w:p w:rsidR="00776E18" w:rsidRPr="00C44B81" w:rsidRDefault="00776E18" w:rsidP="00776E18">
      <w:pPr>
        <w:pStyle w:val="Style17"/>
        <w:widowControl/>
        <w:spacing w:line="240" w:lineRule="auto"/>
        <w:rPr>
          <w:rStyle w:val="FontStyle39"/>
          <w:sz w:val="28"/>
          <w:szCs w:val="28"/>
        </w:rPr>
      </w:pPr>
    </w:p>
    <w:p w:rsidR="00776E18" w:rsidRPr="00C44B81" w:rsidRDefault="009B1102" w:rsidP="00776E18">
      <w:pPr>
        <w:pStyle w:val="Style17"/>
        <w:widowControl/>
        <w:spacing w:line="240" w:lineRule="auto"/>
        <w:rPr>
          <w:color w:val="000000"/>
          <w:spacing w:val="-1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="00776E18" w:rsidRPr="00C44B81">
        <w:rPr>
          <w:rStyle w:val="FontStyle39"/>
          <w:sz w:val="28"/>
          <w:szCs w:val="28"/>
        </w:rPr>
        <w:t xml:space="preserve">работы по обеспечению </w:t>
      </w:r>
      <w:r w:rsidR="00776E18" w:rsidRPr="00C44B81">
        <w:rPr>
          <w:color w:val="000000"/>
          <w:spacing w:val="-1"/>
          <w:sz w:val="28"/>
          <w:szCs w:val="28"/>
        </w:rPr>
        <w:t xml:space="preserve">пожарной безопасности, выполняемые силами жителей населенных пунктов; </w:t>
      </w:r>
    </w:p>
    <w:p w:rsidR="00776E18" w:rsidRPr="00C44B81" w:rsidRDefault="00776E18" w:rsidP="00776E18">
      <w:pPr>
        <w:pStyle w:val="Style17"/>
        <w:widowControl/>
        <w:spacing w:line="240" w:lineRule="auto"/>
        <w:rPr>
          <w:color w:val="000000"/>
          <w:spacing w:val="-1"/>
          <w:sz w:val="28"/>
          <w:szCs w:val="28"/>
        </w:rPr>
      </w:pPr>
    </w:p>
    <w:p w:rsidR="00776E18" w:rsidRPr="00C44B81" w:rsidRDefault="009B1102" w:rsidP="00776E18">
      <w:pPr>
        <w:pStyle w:val="Style17"/>
        <w:widowControl/>
        <w:spacing w:line="240" w:lineRule="auto"/>
        <w:rPr>
          <w:color w:val="000000"/>
          <w:spacing w:val="-3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</w:t>
      </w:r>
      <w:r w:rsidR="00776E18" w:rsidRPr="00C44B81">
        <w:rPr>
          <w:color w:val="000000"/>
          <w:spacing w:val="7"/>
          <w:sz w:val="28"/>
          <w:szCs w:val="28"/>
        </w:rPr>
        <w:t xml:space="preserve">работы по тушению незначительных возгораний и пожаров на ранних </w:t>
      </w:r>
      <w:r w:rsidR="00776E18" w:rsidRPr="00C44B81">
        <w:rPr>
          <w:color w:val="000000"/>
          <w:sz w:val="28"/>
          <w:szCs w:val="28"/>
        </w:rPr>
        <w:t xml:space="preserve">стадиях, выполняемые силами жителей населенных пунктов с помощью первичных средств пожаротушения, при получении сигнала оповещения о </w:t>
      </w:r>
      <w:r w:rsidR="00776E18" w:rsidRPr="00C44B81">
        <w:rPr>
          <w:color w:val="000000"/>
          <w:spacing w:val="-3"/>
          <w:sz w:val="28"/>
          <w:szCs w:val="28"/>
        </w:rPr>
        <w:t>пожаре.</w:t>
      </w:r>
    </w:p>
    <w:p w:rsidR="00776E18" w:rsidRPr="00C44B81" w:rsidRDefault="00776E18" w:rsidP="00776E18">
      <w:pPr>
        <w:pStyle w:val="Style17"/>
        <w:widowControl/>
        <w:spacing w:line="240" w:lineRule="auto"/>
        <w:rPr>
          <w:sz w:val="28"/>
          <w:szCs w:val="28"/>
        </w:rPr>
      </w:pPr>
    </w:p>
    <w:p w:rsidR="00776E18" w:rsidRPr="00C44B81" w:rsidRDefault="00776E18" w:rsidP="00776E18">
      <w:pPr>
        <w:shd w:val="clear" w:color="auto" w:fill="FFFFFF"/>
        <w:spacing w:line="322" w:lineRule="exact"/>
        <w:ind w:right="10"/>
        <w:jc w:val="both"/>
        <w:rPr>
          <w:color w:val="000000"/>
          <w:sz w:val="28"/>
          <w:szCs w:val="28"/>
        </w:rPr>
      </w:pPr>
      <w:r w:rsidRPr="00C44B81">
        <w:rPr>
          <w:color w:val="000000"/>
          <w:spacing w:val="7"/>
          <w:sz w:val="28"/>
          <w:szCs w:val="28"/>
        </w:rPr>
        <w:t>2.</w:t>
      </w:r>
      <w:r w:rsidRPr="00EC5EB7">
        <w:rPr>
          <w:color w:val="000000"/>
          <w:spacing w:val="7"/>
          <w:sz w:val="28"/>
          <w:szCs w:val="28"/>
        </w:rPr>
        <w:t>Обеспечить</w:t>
      </w:r>
      <w:r w:rsidRPr="00C44B81">
        <w:rPr>
          <w:color w:val="000000"/>
          <w:spacing w:val="7"/>
          <w:sz w:val="28"/>
          <w:szCs w:val="28"/>
        </w:rPr>
        <w:t xml:space="preserve"> каждый населенный пункт запасом воды для целей </w:t>
      </w:r>
      <w:r w:rsidRPr="00C44B81">
        <w:rPr>
          <w:color w:val="000000"/>
          <w:sz w:val="28"/>
          <w:szCs w:val="28"/>
        </w:rPr>
        <w:t>пожаротушения объемом не менее 50 кубических метров.</w:t>
      </w:r>
    </w:p>
    <w:p w:rsidR="00776E18" w:rsidRPr="00C44B81" w:rsidRDefault="00776E18" w:rsidP="00776E18">
      <w:pPr>
        <w:shd w:val="clear" w:color="auto" w:fill="FFFFFF"/>
        <w:spacing w:line="322" w:lineRule="exact"/>
        <w:ind w:right="10"/>
        <w:jc w:val="both"/>
        <w:rPr>
          <w:color w:val="000000"/>
          <w:sz w:val="28"/>
          <w:szCs w:val="28"/>
        </w:rPr>
      </w:pPr>
    </w:p>
    <w:p w:rsidR="00776E18" w:rsidRPr="00C44B81" w:rsidRDefault="00776E18" w:rsidP="00776E18">
      <w:pPr>
        <w:shd w:val="clear" w:color="auto" w:fill="FFFFFF"/>
        <w:spacing w:line="322" w:lineRule="exact"/>
        <w:ind w:right="10"/>
        <w:jc w:val="both"/>
        <w:rPr>
          <w:color w:val="000000"/>
          <w:sz w:val="28"/>
          <w:szCs w:val="28"/>
        </w:rPr>
      </w:pPr>
      <w:r w:rsidRPr="00C44B81">
        <w:rPr>
          <w:color w:val="000000"/>
          <w:sz w:val="28"/>
          <w:szCs w:val="28"/>
        </w:rPr>
        <w:t>З.</w:t>
      </w:r>
      <w:r w:rsidRPr="00EC5EB7">
        <w:rPr>
          <w:color w:val="000000"/>
          <w:sz w:val="28"/>
          <w:szCs w:val="28"/>
        </w:rPr>
        <w:t>Силами жителей поселений</w:t>
      </w:r>
      <w:r w:rsidRPr="00C44B81">
        <w:rPr>
          <w:color w:val="000000"/>
          <w:sz w:val="28"/>
          <w:szCs w:val="28"/>
        </w:rPr>
        <w:t xml:space="preserve">, в порядке проведения социально значимых работ, в срок до </w:t>
      </w:r>
      <w:r w:rsidR="006B48C4">
        <w:rPr>
          <w:color w:val="000000"/>
          <w:sz w:val="28"/>
          <w:szCs w:val="28"/>
        </w:rPr>
        <w:t>17</w:t>
      </w:r>
      <w:r w:rsidRPr="00C44B81">
        <w:rPr>
          <w:color w:val="000000"/>
          <w:sz w:val="28"/>
          <w:szCs w:val="28"/>
        </w:rPr>
        <w:t>.05.201</w:t>
      </w:r>
      <w:r w:rsidR="00BE2475">
        <w:rPr>
          <w:color w:val="000000"/>
          <w:sz w:val="28"/>
          <w:szCs w:val="28"/>
        </w:rPr>
        <w:t>8</w:t>
      </w:r>
      <w:r w:rsidR="009B1102">
        <w:rPr>
          <w:color w:val="000000"/>
          <w:sz w:val="28"/>
          <w:szCs w:val="28"/>
        </w:rPr>
        <w:t xml:space="preserve"> </w:t>
      </w:r>
      <w:r w:rsidRPr="00C44B81">
        <w:rPr>
          <w:color w:val="000000"/>
          <w:sz w:val="28"/>
          <w:szCs w:val="28"/>
        </w:rPr>
        <w:t xml:space="preserve">года организовать проведение общественных проверок противопожарного состояния населенных пунктов, обратив особое внимание </w:t>
      </w:r>
      <w:proofErr w:type="gramStart"/>
      <w:r w:rsidRPr="00C44B81">
        <w:rPr>
          <w:color w:val="000000"/>
          <w:sz w:val="28"/>
          <w:szCs w:val="28"/>
        </w:rPr>
        <w:t>на</w:t>
      </w:r>
      <w:proofErr w:type="gramEnd"/>
      <w:r w:rsidRPr="00C44B81">
        <w:rPr>
          <w:color w:val="000000"/>
          <w:sz w:val="28"/>
          <w:szCs w:val="28"/>
        </w:rPr>
        <w:t xml:space="preserve">: </w:t>
      </w:r>
    </w:p>
    <w:p w:rsidR="00776E18" w:rsidRPr="00C44B81" w:rsidRDefault="00776E18" w:rsidP="00776E18">
      <w:pPr>
        <w:shd w:val="clear" w:color="auto" w:fill="FFFFFF"/>
        <w:spacing w:line="322" w:lineRule="exact"/>
        <w:ind w:right="10"/>
        <w:jc w:val="both"/>
        <w:rPr>
          <w:color w:val="000000"/>
          <w:sz w:val="28"/>
          <w:szCs w:val="28"/>
        </w:rPr>
      </w:pPr>
    </w:p>
    <w:p w:rsidR="00776E18" w:rsidRPr="00C44B81" w:rsidRDefault="009B1102" w:rsidP="00776E18">
      <w:pPr>
        <w:shd w:val="clear" w:color="auto" w:fill="FFFFFF"/>
        <w:spacing w:line="322" w:lineRule="exact"/>
        <w:ind w:right="10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76E18" w:rsidRPr="00C44B81">
        <w:rPr>
          <w:color w:val="000000"/>
          <w:sz w:val="28"/>
          <w:szCs w:val="28"/>
        </w:rPr>
        <w:t xml:space="preserve">наличие и доступность для пожарной техники источников </w:t>
      </w:r>
      <w:r w:rsidR="00776E18" w:rsidRPr="00C44B81">
        <w:rPr>
          <w:color w:val="000000"/>
          <w:spacing w:val="13"/>
          <w:sz w:val="28"/>
          <w:szCs w:val="28"/>
        </w:rPr>
        <w:t xml:space="preserve">противопожарного водоснабжения (водоемов, прудов, пирсов на </w:t>
      </w:r>
      <w:r w:rsidR="00776E18" w:rsidRPr="00C44B81">
        <w:rPr>
          <w:color w:val="000000"/>
          <w:spacing w:val="8"/>
          <w:sz w:val="28"/>
          <w:szCs w:val="28"/>
        </w:rPr>
        <w:t xml:space="preserve">естественных водоемах, водонапорных башен); </w:t>
      </w:r>
    </w:p>
    <w:p w:rsidR="00776E18" w:rsidRPr="00C44B81" w:rsidRDefault="00776E18" w:rsidP="00776E18">
      <w:pPr>
        <w:shd w:val="clear" w:color="auto" w:fill="FFFFFF"/>
        <w:spacing w:line="322" w:lineRule="exact"/>
        <w:ind w:right="10"/>
        <w:jc w:val="both"/>
        <w:rPr>
          <w:color w:val="000000"/>
          <w:spacing w:val="8"/>
          <w:sz w:val="28"/>
          <w:szCs w:val="28"/>
        </w:rPr>
      </w:pPr>
    </w:p>
    <w:p w:rsidR="00776E18" w:rsidRPr="00C44B81" w:rsidRDefault="009B1102" w:rsidP="00776E18">
      <w:pPr>
        <w:shd w:val="clear" w:color="auto" w:fill="FFFFFF"/>
        <w:spacing w:line="322" w:lineRule="exact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-</w:t>
      </w:r>
      <w:r w:rsidR="00776E18" w:rsidRPr="00C44B81">
        <w:rPr>
          <w:color w:val="000000"/>
          <w:spacing w:val="8"/>
          <w:sz w:val="28"/>
          <w:szCs w:val="28"/>
        </w:rPr>
        <w:t xml:space="preserve">наличие ручного </w:t>
      </w:r>
      <w:r w:rsidR="00776E18" w:rsidRPr="00C44B81">
        <w:rPr>
          <w:color w:val="000000"/>
          <w:sz w:val="28"/>
          <w:szCs w:val="28"/>
        </w:rPr>
        <w:t xml:space="preserve">противопожарного инвентаря и средств первичного пожаротушения; </w:t>
      </w:r>
    </w:p>
    <w:p w:rsidR="00776E18" w:rsidRPr="00C44B81" w:rsidRDefault="00776E18" w:rsidP="00776E18">
      <w:pPr>
        <w:shd w:val="clear" w:color="auto" w:fill="FFFFFF"/>
        <w:spacing w:line="322" w:lineRule="exact"/>
        <w:ind w:right="10"/>
        <w:jc w:val="both"/>
        <w:rPr>
          <w:color w:val="000000"/>
          <w:sz w:val="28"/>
          <w:szCs w:val="28"/>
        </w:rPr>
      </w:pPr>
    </w:p>
    <w:p w:rsidR="00776E18" w:rsidRPr="00C44B81" w:rsidRDefault="009B1102" w:rsidP="00776E18">
      <w:pPr>
        <w:shd w:val="clear" w:color="auto" w:fill="FFFFFF"/>
        <w:spacing w:line="322" w:lineRule="exact"/>
        <w:ind w:right="1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76E18" w:rsidRPr="00C44B81">
        <w:rPr>
          <w:color w:val="000000"/>
          <w:sz w:val="28"/>
          <w:szCs w:val="28"/>
        </w:rPr>
        <w:t xml:space="preserve">наличие и исправность телефонной связи и звуковой сигнализации для оповещения </w:t>
      </w:r>
      <w:r w:rsidR="00776E18" w:rsidRPr="00C44B81">
        <w:rPr>
          <w:color w:val="000000"/>
          <w:spacing w:val="1"/>
          <w:sz w:val="28"/>
          <w:szCs w:val="28"/>
        </w:rPr>
        <w:t xml:space="preserve">жителей о пожаре; </w:t>
      </w:r>
    </w:p>
    <w:p w:rsidR="00776E18" w:rsidRPr="00C44B81" w:rsidRDefault="00776E18" w:rsidP="00776E18">
      <w:pPr>
        <w:shd w:val="clear" w:color="auto" w:fill="FFFFFF"/>
        <w:spacing w:line="322" w:lineRule="exact"/>
        <w:ind w:right="10"/>
        <w:jc w:val="both"/>
        <w:rPr>
          <w:color w:val="000000"/>
          <w:spacing w:val="1"/>
          <w:sz w:val="28"/>
          <w:szCs w:val="28"/>
        </w:rPr>
      </w:pPr>
    </w:p>
    <w:p w:rsidR="00776E18" w:rsidRPr="00C44B81" w:rsidRDefault="009B1102" w:rsidP="00776E18">
      <w:pPr>
        <w:shd w:val="clear" w:color="auto" w:fill="FFFFFF"/>
        <w:spacing w:line="322" w:lineRule="exact"/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</w:t>
      </w:r>
      <w:r w:rsidR="00776E18" w:rsidRPr="00C44B81">
        <w:rPr>
          <w:color w:val="000000"/>
          <w:spacing w:val="1"/>
          <w:sz w:val="28"/>
          <w:szCs w:val="28"/>
        </w:rPr>
        <w:t xml:space="preserve">состояние дорог и проездов, а также наличие указателей </w:t>
      </w:r>
      <w:r w:rsidR="00776E18" w:rsidRPr="00C44B81">
        <w:rPr>
          <w:color w:val="000000"/>
          <w:sz w:val="28"/>
          <w:szCs w:val="28"/>
        </w:rPr>
        <w:t xml:space="preserve">размещения противопожарных </w:t>
      </w:r>
      <w:proofErr w:type="spellStart"/>
      <w:r w:rsidR="00776E18" w:rsidRPr="00C44B81">
        <w:rPr>
          <w:color w:val="000000"/>
          <w:sz w:val="28"/>
          <w:szCs w:val="28"/>
        </w:rPr>
        <w:t>водоисточников</w:t>
      </w:r>
      <w:proofErr w:type="spellEnd"/>
      <w:r w:rsidR="00776E18" w:rsidRPr="00C44B81">
        <w:rPr>
          <w:color w:val="000000"/>
          <w:sz w:val="28"/>
          <w:szCs w:val="28"/>
        </w:rPr>
        <w:t xml:space="preserve">, улиц, номеров домов. </w:t>
      </w:r>
    </w:p>
    <w:p w:rsidR="00776E18" w:rsidRPr="00C44B81" w:rsidRDefault="00776E18" w:rsidP="00776E18">
      <w:pPr>
        <w:shd w:val="clear" w:color="auto" w:fill="FFFFFF"/>
        <w:spacing w:line="322" w:lineRule="exact"/>
        <w:ind w:right="10"/>
        <w:jc w:val="both"/>
        <w:rPr>
          <w:color w:val="000000"/>
          <w:sz w:val="28"/>
          <w:szCs w:val="28"/>
        </w:rPr>
      </w:pPr>
    </w:p>
    <w:p w:rsidR="00776E18" w:rsidRPr="00C44B81" w:rsidRDefault="00776E18" w:rsidP="00776E18">
      <w:pPr>
        <w:shd w:val="clear" w:color="auto" w:fill="FFFFFF"/>
        <w:spacing w:line="322" w:lineRule="exact"/>
        <w:ind w:right="10"/>
        <w:jc w:val="both"/>
        <w:rPr>
          <w:color w:val="000000"/>
          <w:sz w:val="28"/>
          <w:szCs w:val="28"/>
        </w:rPr>
      </w:pPr>
      <w:r w:rsidRPr="00C44B81">
        <w:rPr>
          <w:color w:val="000000"/>
          <w:sz w:val="28"/>
          <w:szCs w:val="28"/>
        </w:rPr>
        <w:t xml:space="preserve">По </w:t>
      </w:r>
      <w:r w:rsidRPr="00C44B81">
        <w:rPr>
          <w:color w:val="000000"/>
          <w:spacing w:val="7"/>
          <w:sz w:val="28"/>
          <w:szCs w:val="28"/>
        </w:rPr>
        <w:t xml:space="preserve">результатам проведения общественных проверок составить перечни </w:t>
      </w:r>
      <w:r w:rsidRPr="00C44B81">
        <w:rPr>
          <w:color w:val="000000"/>
          <w:spacing w:val="8"/>
          <w:sz w:val="28"/>
          <w:szCs w:val="28"/>
        </w:rPr>
        <w:t xml:space="preserve">недостатков по каждому населенному пункту и представить главе </w:t>
      </w:r>
      <w:r w:rsidRPr="00C44B81">
        <w:rPr>
          <w:color w:val="000000"/>
          <w:sz w:val="28"/>
          <w:szCs w:val="28"/>
        </w:rPr>
        <w:t>администрации поселения;</w:t>
      </w:r>
    </w:p>
    <w:p w:rsidR="00776E18" w:rsidRPr="00C44B81" w:rsidRDefault="00776E18" w:rsidP="00776E18">
      <w:pPr>
        <w:shd w:val="clear" w:color="auto" w:fill="FFFFFF"/>
        <w:spacing w:line="322" w:lineRule="exact"/>
        <w:ind w:right="10"/>
        <w:jc w:val="both"/>
        <w:rPr>
          <w:color w:val="000000"/>
          <w:sz w:val="28"/>
          <w:szCs w:val="28"/>
        </w:rPr>
      </w:pPr>
    </w:p>
    <w:p w:rsidR="00776E18" w:rsidRPr="00C44B81" w:rsidRDefault="00776E18" w:rsidP="00776E18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 w:rsidRPr="00C44B81">
        <w:rPr>
          <w:color w:val="000000"/>
          <w:spacing w:val="12"/>
          <w:sz w:val="28"/>
          <w:szCs w:val="28"/>
        </w:rPr>
        <w:t xml:space="preserve">4.В срок до </w:t>
      </w:r>
      <w:r w:rsidR="006B48C4">
        <w:rPr>
          <w:color w:val="000000"/>
          <w:spacing w:val="12"/>
          <w:sz w:val="28"/>
          <w:szCs w:val="28"/>
        </w:rPr>
        <w:t>17</w:t>
      </w:r>
      <w:r w:rsidRPr="00C44B81">
        <w:rPr>
          <w:color w:val="000000"/>
          <w:spacing w:val="12"/>
          <w:sz w:val="28"/>
          <w:szCs w:val="28"/>
        </w:rPr>
        <w:t>.06.</w:t>
      </w:r>
      <w:r w:rsidR="009B1102" w:rsidRPr="009B1102">
        <w:rPr>
          <w:color w:val="000000"/>
          <w:spacing w:val="12"/>
          <w:sz w:val="28"/>
          <w:szCs w:val="28"/>
        </w:rPr>
        <w:t>201</w:t>
      </w:r>
      <w:r w:rsidR="00BE2475">
        <w:rPr>
          <w:color w:val="000000"/>
          <w:spacing w:val="12"/>
          <w:sz w:val="28"/>
          <w:szCs w:val="28"/>
        </w:rPr>
        <w:t xml:space="preserve">8 </w:t>
      </w:r>
      <w:r w:rsidRPr="00C44B81">
        <w:rPr>
          <w:color w:val="000000"/>
          <w:spacing w:val="12"/>
          <w:sz w:val="28"/>
          <w:szCs w:val="28"/>
        </w:rPr>
        <w:t xml:space="preserve">года, с учетом результатов проведенных </w:t>
      </w:r>
      <w:r w:rsidRPr="00C44B81">
        <w:rPr>
          <w:color w:val="000000"/>
          <w:spacing w:val="4"/>
          <w:sz w:val="28"/>
          <w:szCs w:val="28"/>
        </w:rPr>
        <w:t xml:space="preserve">общественных проверок, рассмотреть на заседаниях советов депутатов </w:t>
      </w:r>
      <w:r w:rsidRPr="00C44B81">
        <w:rPr>
          <w:color w:val="000000"/>
          <w:sz w:val="28"/>
          <w:szCs w:val="28"/>
        </w:rPr>
        <w:t xml:space="preserve">вопросы, связанные с подготовкой населенных пунктов к пожароопасному периоду. Разработать планы мероприятий по реализации мер пожарной </w:t>
      </w:r>
      <w:r w:rsidRPr="00C44B81">
        <w:rPr>
          <w:color w:val="000000"/>
          <w:spacing w:val="3"/>
          <w:sz w:val="28"/>
          <w:szCs w:val="28"/>
        </w:rPr>
        <w:lastRenderedPageBreak/>
        <w:t xml:space="preserve">безопасности для каждого населенного пункта, определить ответственных </w:t>
      </w:r>
      <w:r w:rsidRPr="00C44B81">
        <w:rPr>
          <w:color w:val="000000"/>
          <w:sz w:val="28"/>
          <w:szCs w:val="28"/>
        </w:rPr>
        <w:t>лиц за выполнение каждого мероприятия;</w:t>
      </w:r>
    </w:p>
    <w:p w:rsidR="00776E18" w:rsidRPr="00C44B81" w:rsidRDefault="00776E18" w:rsidP="00776E18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776E18" w:rsidRPr="00C44B81" w:rsidRDefault="00776E18" w:rsidP="00776E18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C44B81">
        <w:rPr>
          <w:color w:val="000000"/>
          <w:spacing w:val="2"/>
          <w:sz w:val="28"/>
          <w:szCs w:val="28"/>
        </w:rPr>
        <w:t>5.</w:t>
      </w:r>
      <w:r w:rsidRPr="00EC5EB7">
        <w:rPr>
          <w:color w:val="000000"/>
          <w:spacing w:val="2"/>
          <w:sz w:val="28"/>
          <w:szCs w:val="28"/>
        </w:rPr>
        <w:t>Провести сходы жителей</w:t>
      </w:r>
      <w:r w:rsidRPr="00C44B81">
        <w:rPr>
          <w:color w:val="000000"/>
          <w:spacing w:val="2"/>
          <w:sz w:val="28"/>
          <w:szCs w:val="28"/>
        </w:rPr>
        <w:t xml:space="preserve"> населенных пунктов, на которых довести до </w:t>
      </w:r>
      <w:r w:rsidRPr="00C44B81">
        <w:rPr>
          <w:color w:val="000000"/>
          <w:spacing w:val="6"/>
          <w:sz w:val="28"/>
          <w:szCs w:val="28"/>
        </w:rPr>
        <w:t xml:space="preserve">жителей планы реализации мер пожарной безопасности для каждого </w:t>
      </w:r>
      <w:r w:rsidRPr="00C44B81">
        <w:rPr>
          <w:color w:val="000000"/>
          <w:spacing w:val="5"/>
          <w:sz w:val="28"/>
          <w:szCs w:val="28"/>
        </w:rPr>
        <w:t xml:space="preserve">населенного пункта, обсудить сроки и порядок выполнения жителями </w:t>
      </w:r>
      <w:r w:rsidRPr="00C44B81">
        <w:rPr>
          <w:color w:val="000000"/>
          <w:spacing w:val="-1"/>
          <w:sz w:val="28"/>
          <w:szCs w:val="28"/>
        </w:rPr>
        <w:t xml:space="preserve">социально значимых работ по обеспечению пожарной безопасности, которые </w:t>
      </w:r>
      <w:r w:rsidRPr="00C44B81">
        <w:rPr>
          <w:color w:val="000000"/>
          <w:spacing w:val="2"/>
          <w:sz w:val="28"/>
          <w:szCs w:val="28"/>
        </w:rPr>
        <w:t xml:space="preserve">могут выполняться жителями: </w:t>
      </w:r>
    </w:p>
    <w:p w:rsidR="00776E18" w:rsidRPr="00C44B81" w:rsidRDefault="00776E18" w:rsidP="00776E18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776E18" w:rsidRPr="00C44B81" w:rsidRDefault="009B1102" w:rsidP="00776E18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="00776E18" w:rsidRPr="00C44B81">
        <w:rPr>
          <w:color w:val="000000"/>
          <w:spacing w:val="2"/>
          <w:sz w:val="28"/>
          <w:szCs w:val="28"/>
        </w:rPr>
        <w:t xml:space="preserve">расчистка дворовых и общих территорий, а </w:t>
      </w:r>
      <w:r w:rsidR="00776E18" w:rsidRPr="00C44B81">
        <w:rPr>
          <w:color w:val="000000"/>
          <w:spacing w:val="1"/>
          <w:sz w:val="28"/>
          <w:szCs w:val="28"/>
        </w:rPr>
        <w:t xml:space="preserve">также границ населенных пунктов (в местах примыкания к полям, </w:t>
      </w:r>
      <w:r w:rsidR="00776E18" w:rsidRPr="00C44B81">
        <w:rPr>
          <w:color w:val="000000"/>
          <w:spacing w:val="9"/>
          <w:sz w:val="28"/>
          <w:szCs w:val="28"/>
        </w:rPr>
        <w:t xml:space="preserve">сельскохозяйственным угодьям, лесным массивам) от сухой травы и </w:t>
      </w:r>
      <w:r w:rsidR="00776E18" w:rsidRPr="00C44B81">
        <w:rPr>
          <w:color w:val="000000"/>
          <w:sz w:val="28"/>
          <w:szCs w:val="28"/>
        </w:rPr>
        <w:t>горючего мусора;</w:t>
      </w:r>
    </w:p>
    <w:p w:rsidR="00776E18" w:rsidRPr="00C44B81" w:rsidRDefault="00776E18" w:rsidP="00776E18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 w:rsidRPr="00C44B81">
        <w:rPr>
          <w:color w:val="000000"/>
          <w:sz w:val="28"/>
          <w:szCs w:val="28"/>
        </w:rPr>
        <w:t xml:space="preserve"> </w:t>
      </w:r>
    </w:p>
    <w:p w:rsidR="00776E18" w:rsidRPr="00C44B81" w:rsidRDefault="009B1102" w:rsidP="00776E18">
      <w:pPr>
        <w:shd w:val="clear" w:color="auto" w:fill="FFFFFF"/>
        <w:spacing w:line="322" w:lineRule="exact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76E18" w:rsidRPr="00C44B81">
        <w:rPr>
          <w:color w:val="000000"/>
          <w:sz w:val="28"/>
          <w:szCs w:val="28"/>
        </w:rPr>
        <w:t>изготовление и установка сре</w:t>
      </w:r>
      <w:proofErr w:type="gramStart"/>
      <w:r w:rsidR="00776E18" w:rsidRPr="00C44B81">
        <w:rPr>
          <w:color w:val="000000"/>
          <w:sz w:val="28"/>
          <w:szCs w:val="28"/>
        </w:rPr>
        <w:t>дств зв</w:t>
      </w:r>
      <w:proofErr w:type="gramEnd"/>
      <w:r w:rsidR="00776E18" w:rsidRPr="00C44B81">
        <w:rPr>
          <w:color w:val="000000"/>
          <w:sz w:val="28"/>
          <w:szCs w:val="28"/>
        </w:rPr>
        <w:t xml:space="preserve">укового оповещения о пожаре; изготовление и установка указателей номеров домов, направлений </w:t>
      </w:r>
      <w:r w:rsidR="00776E18" w:rsidRPr="00C44B81">
        <w:rPr>
          <w:color w:val="000000"/>
          <w:spacing w:val="20"/>
          <w:sz w:val="28"/>
          <w:szCs w:val="28"/>
        </w:rPr>
        <w:t xml:space="preserve">движения к пожарным </w:t>
      </w:r>
      <w:proofErr w:type="spellStart"/>
      <w:r w:rsidR="00776E18" w:rsidRPr="00C44B81">
        <w:rPr>
          <w:color w:val="000000"/>
          <w:spacing w:val="20"/>
          <w:sz w:val="28"/>
          <w:szCs w:val="28"/>
        </w:rPr>
        <w:t>водоисточникам</w:t>
      </w:r>
      <w:proofErr w:type="spellEnd"/>
      <w:r w:rsidR="00776E18" w:rsidRPr="00C44B81">
        <w:rPr>
          <w:color w:val="000000"/>
          <w:spacing w:val="20"/>
          <w:sz w:val="28"/>
          <w:szCs w:val="28"/>
        </w:rPr>
        <w:t xml:space="preserve">, мест расположения </w:t>
      </w:r>
      <w:r w:rsidR="00776E18" w:rsidRPr="00C44B81">
        <w:rPr>
          <w:color w:val="000000"/>
          <w:spacing w:val="4"/>
          <w:sz w:val="28"/>
          <w:szCs w:val="28"/>
        </w:rPr>
        <w:t xml:space="preserve">противопожарных </w:t>
      </w:r>
      <w:proofErr w:type="spellStart"/>
      <w:r w:rsidR="00776E18" w:rsidRPr="00C44B81">
        <w:rPr>
          <w:color w:val="000000"/>
          <w:spacing w:val="4"/>
          <w:sz w:val="28"/>
          <w:szCs w:val="28"/>
        </w:rPr>
        <w:t>водоисточников</w:t>
      </w:r>
      <w:proofErr w:type="spellEnd"/>
      <w:r w:rsidR="00776E18" w:rsidRPr="00C44B81">
        <w:rPr>
          <w:color w:val="000000"/>
          <w:spacing w:val="4"/>
          <w:sz w:val="28"/>
          <w:szCs w:val="28"/>
        </w:rPr>
        <w:t xml:space="preserve">; </w:t>
      </w:r>
    </w:p>
    <w:p w:rsidR="00776E18" w:rsidRPr="00C44B81" w:rsidRDefault="00776E18" w:rsidP="00776E18">
      <w:pPr>
        <w:shd w:val="clear" w:color="auto" w:fill="FFFFFF"/>
        <w:spacing w:line="322" w:lineRule="exact"/>
        <w:jc w:val="both"/>
        <w:rPr>
          <w:color w:val="000000"/>
          <w:spacing w:val="4"/>
          <w:sz w:val="28"/>
          <w:szCs w:val="28"/>
        </w:rPr>
      </w:pPr>
    </w:p>
    <w:p w:rsidR="00776E18" w:rsidRPr="00C44B81" w:rsidRDefault="009B1102" w:rsidP="00776E18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</w:t>
      </w:r>
      <w:r w:rsidR="00776E18" w:rsidRPr="00C44B81">
        <w:rPr>
          <w:color w:val="000000"/>
          <w:spacing w:val="4"/>
          <w:sz w:val="28"/>
          <w:szCs w:val="28"/>
        </w:rPr>
        <w:t xml:space="preserve">расчистка проездов по населенным </w:t>
      </w:r>
      <w:r w:rsidR="00776E18" w:rsidRPr="00C44B81">
        <w:rPr>
          <w:color w:val="000000"/>
          <w:sz w:val="28"/>
          <w:szCs w:val="28"/>
        </w:rPr>
        <w:t xml:space="preserve">пунктам, подъездов с площадками у пожарных </w:t>
      </w:r>
      <w:proofErr w:type="spellStart"/>
      <w:r w:rsidR="00776E18" w:rsidRPr="00C44B81">
        <w:rPr>
          <w:color w:val="000000"/>
          <w:sz w:val="28"/>
          <w:szCs w:val="28"/>
        </w:rPr>
        <w:t>водоисточников</w:t>
      </w:r>
      <w:proofErr w:type="spellEnd"/>
      <w:r w:rsidR="00776E18" w:rsidRPr="00C44B81">
        <w:rPr>
          <w:color w:val="000000"/>
          <w:sz w:val="28"/>
          <w:szCs w:val="28"/>
        </w:rPr>
        <w:t xml:space="preserve">; </w:t>
      </w:r>
    </w:p>
    <w:p w:rsidR="00776E18" w:rsidRPr="00C44B81" w:rsidRDefault="00776E18" w:rsidP="00776E18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776E18" w:rsidRPr="00C44B81" w:rsidRDefault="009B1102" w:rsidP="00776E18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76E18" w:rsidRPr="00C44B81">
        <w:rPr>
          <w:color w:val="000000"/>
          <w:sz w:val="28"/>
          <w:szCs w:val="28"/>
        </w:rPr>
        <w:t>организация в случае необходимости патрулирования жителями территории населенных пунктов и выставление пожарных дозоров;</w:t>
      </w:r>
    </w:p>
    <w:p w:rsidR="00776E18" w:rsidRPr="00C44B81" w:rsidRDefault="00776E18" w:rsidP="00776E18">
      <w:pPr>
        <w:shd w:val="clear" w:color="auto" w:fill="FFFFFF"/>
        <w:spacing w:line="322" w:lineRule="exact"/>
        <w:jc w:val="both"/>
        <w:rPr>
          <w:color w:val="000000"/>
          <w:sz w:val="28"/>
          <w:szCs w:val="28"/>
        </w:rPr>
      </w:pPr>
    </w:p>
    <w:p w:rsidR="00776E18" w:rsidRPr="00C44B81" w:rsidRDefault="00776E18" w:rsidP="00776E18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  <w:r w:rsidRPr="00C44B81">
        <w:rPr>
          <w:color w:val="000000"/>
          <w:sz w:val="28"/>
          <w:szCs w:val="28"/>
        </w:rPr>
        <w:t>6.</w:t>
      </w:r>
      <w:r w:rsidRPr="00EC5EB7">
        <w:rPr>
          <w:color w:val="000000"/>
          <w:sz w:val="28"/>
          <w:szCs w:val="28"/>
        </w:rPr>
        <w:t>На сходах жителей</w:t>
      </w:r>
      <w:r w:rsidRPr="00C44B81">
        <w:rPr>
          <w:color w:val="000000"/>
          <w:sz w:val="28"/>
          <w:szCs w:val="28"/>
        </w:rPr>
        <w:t xml:space="preserve"> определить порядок оповещения жителей при пожарах и возгораниях с помощью средств, звуковой сигнализации, порядок вызова </w:t>
      </w:r>
      <w:r w:rsidRPr="00C44B81">
        <w:rPr>
          <w:color w:val="000000"/>
          <w:spacing w:val="1"/>
          <w:sz w:val="28"/>
          <w:szCs w:val="28"/>
        </w:rPr>
        <w:t xml:space="preserve">пожарной охраны, порядок участия жителей в тушении незначительных возгораний и пожаров на ранних стадиях, перечень первичных средств </w:t>
      </w:r>
      <w:r w:rsidRPr="00C44B81">
        <w:rPr>
          <w:color w:val="000000"/>
          <w:spacing w:val="3"/>
          <w:sz w:val="28"/>
          <w:szCs w:val="28"/>
        </w:rPr>
        <w:t xml:space="preserve">пожаротушения, с которыми жителям предлагается прибывать к месту </w:t>
      </w:r>
      <w:r w:rsidRPr="00C44B81">
        <w:rPr>
          <w:color w:val="000000"/>
          <w:spacing w:val="2"/>
          <w:sz w:val="28"/>
          <w:szCs w:val="28"/>
        </w:rPr>
        <w:t xml:space="preserve">возгорания. Изготовить и разместить на стенах домов таблички с указанием средства пожаротушения, с которым житель населенного пункта прибывает к месту пожара (ведро, лопата, багор, лом, топор, лестница, огнетушитель, ранцевый огнетушитель, </w:t>
      </w:r>
      <w:proofErr w:type="spellStart"/>
      <w:r w:rsidRPr="00C44B81">
        <w:rPr>
          <w:color w:val="000000"/>
          <w:spacing w:val="2"/>
          <w:sz w:val="28"/>
          <w:szCs w:val="28"/>
        </w:rPr>
        <w:t>мотопомпа</w:t>
      </w:r>
      <w:proofErr w:type="spellEnd"/>
      <w:r w:rsidRPr="00C44B81">
        <w:rPr>
          <w:color w:val="000000"/>
          <w:spacing w:val="2"/>
          <w:sz w:val="28"/>
          <w:szCs w:val="28"/>
        </w:rPr>
        <w:t xml:space="preserve"> и т.д.)</w:t>
      </w:r>
    </w:p>
    <w:p w:rsidR="00776E18" w:rsidRPr="00C44B81" w:rsidRDefault="00776E18" w:rsidP="00776E18">
      <w:pPr>
        <w:shd w:val="clear" w:color="auto" w:fill="FFFFFF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776E18" w:rsidRPr="00C44B81" w:rsidRDefault="00776E18" w:rsidP="00776E18">
      <w:pPr>
        <w:shd w:val="clear" w:color="auto" w:fill="FFFFFF"/>
        <w:spacing w:line="322" w:lineRule="exact"/>
        <w:jc w:val="both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7.</w:t>
      </w:r>
      <w:r w:rsidRPr="00EC5EB7">
        <w:rPr>
          <w:rStyle w:val="FontStyle39"/>
          <w:sz w:val="28"/>
          <w:szCs w:val="28"/>
        </w:rPr>
        <w:t>Провести сходы жителей</w:t>
      </w:r>
      <w:r w:rsidRPr="00C44B81">
        <w:rPr>
          <w:rStyle w:val="FontStyle39"/>
          <w:sz w:val="28"/>
          <w:szCs w:val="28"/>
        </w:rPr>
        <w:t xml:space="preserve"> населенных пунктов, наиболее удаленных от подразделений пожарной охраны, на которых рассмотреть вопрос о приобретении общественных средств пожаротушения и пожарных </w:t>
      </w:r>
      <w:proofErr w:type="spellStart"/>
      <w:r w:rsidRPr="00C44B81">
        <w:rPr>
          <w:rStyle w:val="FontStyle39"/>
          <w:sz w:val="28"/>
          <w:szCs w:val="28"/>
        </w:rPr>
        <w:t>мотопомп</w:t>
      </w:r>
      <w:proofErr w:type="spellEnd"/>
      <w:r w:rsidRPr="00C44B81">
        <w:rPr>
          <w:rStyle w:val="FontStyle39"/>
          <w:sz w:val="28"/>
          <w:szCs w:val="28"/>
        </w:rPr>
        <w:t>, а также порядок их хранения и использования в случае пожара (устройство пожарных сараев). Оказать жителям населенных пунктов необходимую помощь в решении указанных вопросов;</w:t>
      </w:r>
    </w:p>
    <w:p w:rsidR="00776E18" w:rsidRPr="00C44B81" w:rsidRDefault="00776E18" w:rsidP="00776E18">
      <w:pPr>
        <w:shd w:val="clear" w:color="auto" w:fill="FFFFFF"/>
        <w:spacing w:line="322" w:lineRule="exact"/>
        <w:jc w:val="both"/>
        <w:rPr>
          <w:rStyle w:val="FontStyle39"/>
          <w:rFonts w:eastAsiaTheme="minorEastAsia"/>
          <w:sz w:val="28"/>
          <w:szCs w:val="28"/>
        </w:rPr>
      </w:pP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8.</w:t>
      </w:r>
      <w:r w:rsidRPr="00EC5EB7">
        <w:rPr>
          <w:rStyle w:val="FontStyle39"/>
          <w:sz w:val="28"/>
          <w:szCs w:val="28"/>
        </w:rPr>
        <w:t>Организовать</w:t>
      </w:r>
      <w:r w:rsidRPr="00C44B81">
        <w:rPr>
          <w:rStyle w:val="FontStyle39"/>
          <w:sz w:val="28"/>
          <w:szCs w:val="28"/>
        </w:rPr>
        <w:t xml:space="preserve"> в порядке проведения социально значимых работ уборку в населенных пунктах сухой растительности и мусора с дворовых и </w:t>
      </w:r>
      <w:r w:rsidRPr="00C44B81">
        <w:rPr>
          <w:rStyle w:val="FontStyle39"/>
          <w:sz w:val="28"/>
          <w:szCs w:val="28"/>
        </w:rPr>
        <w:lastRenderedPageBreak/>
        <w:t xml:space="preserve">прилегающих к ним территорий, проведение уборки обеспечить </w:t>
      </w:r>
      <w:proofErr w:type="spellStart"/>
      <w:r w:rsidRPr="00C44B81">
        <w:rPr>
          <w:rStyle w:val="FontStyle39"/>
          <w:sz w:val="28"/>
          <w:szCs w:val="28"/>
        </w:rPr>
        <w:t>пожаробезопасным</w:t>
      </w:r>
      <w:proofErr w:type="spellEnd"/>
      <w:r w:rsidRPr="00C44B81">
        <w:rPr>
          <w:rStyle w:val="FontStyle39"/>
          <w:sz w:val="28"/>
          <w:szCs w:val="28"/>
        </w:rPr>
        <w:t xml:space="preserve"> способом, оказать жителям необходимую помощь;</w:t>
      </w: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9.</w:t>
      </w:r>
      <w:r w:rsidRPr="00EC5EB7">
        <w:rPr>
          <w:rStyle w:val="FontStyle39"/>
          <w:sz w:val="28"/>
          <w:szCs w:val="28"/>
        </w:rPr>
        <w:t>Определить</w:t>
      </w:r>
      <w:r w:rsidRPr="00C44B81">
        <w:rPr>
          <w:rStyle w:val="FontStyle39"/>
          <w:sz w:val="28"/>
          <w:szCs w:val="28"/>
        </w:rPr>
        <w:t xml:space="preserve"> на сходах жителей порядок проведения и лиц, ответственных за проведение противопожарной пропаганды среди граждан, проживающих в населенных пунктах, а также временно прибывающих в населенные пункты в пожароопасный период, с разъяснением требований пожарной безопасности, необходимости соблюдения противопожарного режима, действий в случае обнаружения пожара или возгорания;</w:t>
      </w: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10.</w:t>
      </w:r>
      <w:r w:rsidRPr="00EC5EB7">
        <w:rPr>
          <w:rStyle w:val="FontStyle39"/>
          <w:sz w:val="28"/>
          <w:szCs w:val="28"/>
        </w:rPr>
        <w:t>Обеспечить</w:t>
      </w:r>
      <w:r w:rsidRPr="00C44B81">
        <w:rPr>
          <w:rStyle w:val="FontStyle39"/>
          <w:sz w:val="28"/>
          <w:szCs w:val="28"/>
        </w:rPr>
        <w:t>, в соответствии с разработанными планами мероприятий по обеспечению пожарной безопасности, выполнение мероприятий требующих материальных затрат</w:t>
      </w:r>
      <w:proofErr w:type="gramStart"/>
      <w:r w:rsidRPr="00C44B81">
        <w:rPr>
          <w:rStyle w:val="FontStyle39"/>
          <w:sz w:val="28"/>
          <w:szCs w:val="28"/>
        </w:rPr>
        <w:t>:,</w:t>
      </w:r>
      <w:proofErr w:type="gramEnd"/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 </w:t>
      </w:r>
    </w:p>
    <w:p w:rsidR="00776E18" w:rsidRPr="00C44B81" w:rsidRDefault="009B1102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="00776E18" w:rsidRPr="00C44B81">
        <w:rPr>
          <w:rStyle w:val="FontStyle39"/>
          <w:sz w:val="28"/>
          <w:szCs w:val="28"/>
        </w:rPr>
        <w:t>строительство в населенных пунктах пожарных водоемов и пирсов на естественных водоемах;</w:t>
      </w: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 </w:t>
      </w:r>
      <w:r w:rsidR="009B1102">
        <w:rPr>
          <w:rStyle w:val="FontStyle39"/>
          <w:sz w:val="28"/>
          <w:szCs w:val="28"/>
        </w:rPr>
        <w:t>-</w:t>
      </w:r>
      <w:r w:rsidRPr="00C44B81">
        <w:rPr>
          <w:rStyle w:val="FontStyle39"/>
          <w:sz w:val="28"/>
          <w:szCs w:val="28"/>
        </w:rPr>
        <w:t xml:space="preserve">расчистка и ремонт пожарных водоемов; </w:t>
      </w: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</w:p>
    <w:p w:rsidR="00776E18" w:rsidRPr="00C44B81" w:rsidRDefault="009B1102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="00776E18" w:rsidRPr="00C44B81">
        <w:rPr>
          <w:rStyle w:val="FontStyle39"/>
          <w:sz w:val="28"/>
          <w:szCs w:val="28"/>
        </w:rPr>
        <w:t xml:space="preserve">ремонт и строительство проездов по населенным пунктам, подъездов к участкам граждан, разворотных площадок в конце тупиковых проездов, подъездов к пожарным </w:t>
      </w:r>
      <w:proofErr w:type="spellStart"/>
      <w:r w:rsidR="00776E18" w:rsidRPr="00C44B81">
        <w:rPr>
          <w:rStyle w:val="FontStyle39"/>
          <w:sz w:val="28"/>
          <w:szCs w:val="28"/>
        </w:rPr>
        <w:t>водоисточникам</w:t>
      </w:r>
      <w:proofErr w:type="spellEnd"/>
      <w:r w:rsidR="00776E18" w:rsidRPr="00C44B81">
        <w:rPr>
          <w:rStyle w:val="FontStyle39"/>
          <w:sz w:val="28"/>
          <w:szCs w:val="28"/>
        </w:rPr>
        <w:t xml:space="preserve">; </w:t>
      </w: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</w:p>
    <w:p w:rsidR="00776E18" w:rsidRPr="00C44B81" w:rsidRDefault="009B1102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="00776E18" w:rsidRPr="00C44B81">
        <w:rPr>
          <w:rStyle w:val="FontStyle39"/>
          <w:sz w:val="28"/>
          <w:szCs w:val="28"/>
        </w:rPr>
        <w:t>телефонизацию населенных пунктов;</w:t>
      </w: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 </w:t>
      </w:r>
    </w:p>
    <w:p w:rsidR="00776E18" w:rsidRPr="00C44B81" w:rsidRDefault="009B1102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="00776E18" w:rsidRPr="00C44B81">
        <w:rPr>
          <w:rStyle w:val="FontStyle39"/>
          <w:sz w:val="28"/>
          <w:szCs w:val="28"/>
        </w:rPr>
        <w:t>обеспечение населенных пунктов запасом воды для целей пожаротушения;</w:t>
      </w: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11. </w:t>
      </w:r>
      <w:r w:rsidRPr="00EC5EB7">
        <w:rPr>
          <w:rStyle w:val="FontStyle39"/>
          <w:sz w:val="28"/>
          <w:szCs w:val="28"/>
        </w:rPr>
        <w:t>Для каждого населенного пункта</w:t>
      </w:r>
      <w:r w:rsidRPr="00C44B81">
        <w:rPr>
          <w:rStyle w:val="FontStyle39"/>
          <w:sz w:val="28"/>
          <w:szCs w:val="28"/>
        </w:rPr>
        <w:t xml:space="preserve"> определить порядок оповещения и эвакуации жителей из населенных пунктов в случае возникновения угрозы распространения на населенный пункт крупных лесных пожаров, либо при возникновении крупных пожаров непосредственно в населенных пунктах;</w:t>
      </w: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12.</w:t>
      </w:r>
      <w:r w:rsidRPr="00EC5EB7">
        <w:rPr>
          <w:rStyle w:val="FontStyle39"/>
          <w:sz w:val="28"/>
          <w:szCs w:val="28"/>
        </w:rPr>
        <w:t>В пожароопасный период</w:t>
      </w:r>
      <w:r w:rsidRPr="00C44B81">
        <w:rPr>
          <w:rStyle w:val="FontStyle39"/>
          <w:sz w:val="28"/>
          <w:szCs w:val="28"/>
        </w:rPr>
        <w:t xml:space="preserve">, при условиях сухой, жаркой и ветреной погоды (при получении штормовых предупреждений) необходимо обеспечить выполнение следующих мероприятий: </w:t>
      </w: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</w:p>
    <w:p w:rsidR="00776E18" w:rsidRPr="00C44B81" w:rsidRDefault="009B1102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="00776E18" w:rsidRPr="00C44B81">
        <w:rPr>
          <w:rStyle w:val="FontStyle39"/>
          <w:sz w:val="28"/>
          <w:szCs w:val="28"/>
        </w:rPr>
        <w:t xml:space="preserve">временно запрещать в населенных пунктах разведение костров, топку печей и котельных установок на твердом топливе; </w:t>
      </w: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</w:p>
    <w:p w:rsidR="00776E18" w:rsidRPr="00C44B81" w:rsidRDefault="009B1102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="00776E18" w:rsidRPr="00C44B81">
        <w:rPr>
          <w:rStyle w:val="FontStyle39"/>
          <w:sz w:val="28"/>
          <w:szCs w:val="28"/>
        </w:rPr>
        <w:t>организовывать силами местного населения круглосуточное патрулирование населенных пунктов с первичными средствами пожаротушения (лопаты, ведра, багры, огнетушители);</w:t>
      </w: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 организовывать дежурство наиболее подготовленных лиц из числа местного населения при пожарных боксах и депо пожарно-сторожевых и </w:t>
      </w:r>
      <w:r w:rsidRPr="00C44B81">
        <w:rPr>
          <w:rStyle w:val="FontStyle39"/>
          <w:sz w:val="28"/>
          <w:szCs w:val="28"/>
        </w:rPr>
        <w:lastRenderedPageBreak/>
        <w:t>добровольных (ведомственных) пожарных команд организаций, расположенных на территории поселения;</w:t>
      </w:r>
    </w:p>
    <w:p w:rsidR="00776E18" w:rsidRPr="00C44B81" w:rsidRDefault="00776E18" w:rsidP="00776E18">
      <w:pPr>
        <w:pStyle w:val="Style17"/>
        <w:widowControl/>
        <w:spacing w:line="240" w:lineRule="auto"/>
        <w:ind w:firstLine="168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13.</w:t>
      </w:r>
      <w:r w:rsidRPr="00EC5EB7">
        <w:rPr>
          <w:rStyle w:val="FontStyle39"/>
          <w:sz w:val="28"/>
          <w:szCs w:val="28"/>
        </w:rPr>
        <w:t>Разработать и утвердить</w:t>
      </w:r>
      <w:r w:rsidRPr="00C44B81">
        <w:rPr>
          <w:rStyle w:val="FontStyle39"/>
          <w:b/>
          <w:sz w:val="28"/>
          <w:szCs w:val="28"/>
        </w:rPr>
        <w:t xml:space="preserve"> </w:t>
      </w:r>
      <w:r w:rsidRPr="00C44B81">
        <w:rPr>
          <w:rStyle w:val="FontStyle39"/>
          <w:sz w:val="28"/>
          <w:szCs w:val="28"/>
        </w:rPr>
        <w:t>в установленном законодательством порядке муниципальные правовые акты соответствующих поселений об обеспечении строений,   расположенных   на   территориях   населенных   пунктов   и садоводческих объединений граждан первичными средствами пожаротушения в соответствии с Постановлением Правительства Ленинградской области № 336 от 12.12.2006 года «Об обеспечении пожарной безопасности на территории Ленинградской области»;</w:t>
      </w: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</w:p>
    <w:p w:rsidR="00776E18" w:rsidRPr="00C44B81" w:rsidRDefault="009B1102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="00776E18" w:rsidRPr="00C44B81">
        <w:rPr>
          <w:rStyle w:val="FontStyle39"/>
          <w:sz w:val="28"/>
          <w:szCs w:val="28"/>
        </w:rPr>
        <w:t xml:space="preserve"> в случае повышения пожарной опасности своевременно информировать главу администрации МО «Пустомержское сельское поселение» о необходимости введения особого противопожарного режима в соответствии со статьей 30 Закона РФ № 69-ФЗ «О пожарной безопасности», для принятия решения о введении указанного режима на территории МО «Пустомержское сельское поселение»;</w:t>
      </w:r>
    </w:p>
    <w:p w:rsidR="00776E18" w:rsidRPr="00C44B81" w:rsidRDefault="00776E18" w:rsidP="00776E18">
      <w:pPr>
        <w:pStyle w:val="Style17"/>
        <w:widowControl/>
        <w:spacing w:line="240" w:lineRule="auto"/>
        <w:ind w:firstLine="173"/>
        <w:rPr>
          <w:sz w:val="28"/>
          <w:szCs w:val="28"/>
        </w:rPr>
      </w:pP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proofErr w:type="gramStart"/>
      <w:r w:rsidRPr="00C44B81">
        <w:rPr>
          <w:rStyle w:val="FontStyle39"/>
          <w:sz w:val="28"/>
          <w:szCs w:val="28"/>
        </w:rPr>
        <w:t>14.</w:t>
      </w:r>
      <w:r w:rsidRPr="00EC5EB7">
        <w:rPr>
          <w:rStyle w:val="FontStyle39"/>
          <w:sz w:val="28"/>
          <w:szCs w:val="28"/>
        </w:rPr>
        <w:t>Обеспечить информирование</w:t>
      </w:r>
      <w:r w:rsidRPr="00C44B81">
        <w:rPr>
          <w:rStyle w:val="FontStyle39"/>
          <w:sz w:val="28"/>
          <w:szCs w:val="28"/>
        </w:rPr>
        <w:t xml:space="preserve"> отдела </w:t>
      </w:r>
      <w:proofErr w:type="spellStart"/>
      <w:r w:rsidRPr="00C44B81">
        <w:rPr>
          <w:rStyle w:val="FontStyle39"/>
          <w:sz w:val="28"/>
          <w:szCs w:val="28"/>
        </w:rPr>
        <w:t>госпожнадзора</w:t>
      </w:r>
      <w:proofErr w:type="spellEnd"/>
      <w:r w:rsidRPr="00C44B81">
        <w:rPr>
          <w:rStyle w:val="FontStyle39"/>
          <w:sz w:val="28"/>
          <w:szCs w:val="28"/>
        </w:rPr>
        <w:t xml:space="preserve"> </w:t>
      </w:r>
      <w:proofErr w:type="spellStart"/>
      <w:r w:rsidRPr="00C44B81">
        <w:rPr>
          <w:rStyle w:val="FontStyle39"/>
          <w:sz w:val="28"/>
          <w:szCs w:val="28"/>
        </w:rPr>
        <w:t>Кингисеппского</w:t>
      </w:r>
      <w:proofErr w:type="spellEnd"/>
      <w:r w:rsidRPr="00C44B81">
        <w:rPr>
          <w:rStyle w:val="FontStyle39"/>
          <w:sz w:val="28"/>
          <w:szCs w:val="28"/>
        </w:rPr>
        <w:t xml:space="preserve"> района и службы участковых инспекторов </w:t>
      </w:r>
      <w:proofErr w:type="spellStart"/>
      <w:r w:rsidRPr="00C44B81">
        <w:rPr>
          <w:rStyle w:val="FontStyle39"/>
          <w:sz w:val="28"/>
          <w:szCs w:val="28"/>
        </w:rPr>
        <w:t>Кингисеппского</w:t>
      </w:r>
      <w:proofErr w:type="spellEnd"/>
      <w:r w:rsidRPr="00C44B81">
        <w:rPr>
          <w:rStyle w:val="FontStyle39"/>
          <w:sz w:val="28"/>
          <w:szCs w:val="28"/>
        </w:rPr>
        <w:t xml:space="preserve"> МВД, силами граждан проживающих в населенных пунктах, которые осуществляют работы по общественному контролю за обеспечением пожарной безопасности, о несанкционированных отжигах сухой травы, а также о должностных лицах организаций и гражданах, осуществляющих данные отжиги, либо поджоги сухой травы по неосторожности или по прочим причинам, без соблюдения требований, изложенных в</w:t>
      </w:r>
      <w:proofErr w:type="gramEnd"/>
      <w:r w:rsidRPr="00C44B81">
        <w:rPr>
          <w:rStyle w:val="FontStyle39"/>
          <w:sz w:val="28"/>
          <w:szCs w:val="28"/>
        </w:rPr>
        <w:t xml:space="preserve"> данном </w:t>
      </w:r>
      <w:proofErr w:type="gramStart"/>
      <w:r w:rsidRPr="00C44B81">
        <w:rPr>
          <w:rStyle w:val="FontStyle39"/>
          <w:sz w:val="28"/>
          <w:szCs w:val="28"/>
        </w:rPr>
        <w:t>постановлении</w:t>
      </w:r>
      <w:proofErr w:type="gramEnd"/>
      <w:r w:rsidRPr="00C44B81">
        <w:rPr>
          <w:rStyle w:val="FontStyle39"/>
          <w:sz w:val="28"/>
          <w:szCs w:val="28"/>
        </w:rPr>
        <w:t xml:space="preserve">, для принятия решения о возбуждении административных расследований. Порядок сбора и объем данных, необходимых для возбуждения административного расследования согласовать с отделом </w:t>
      </w:r>
      <w:proofErr w:type="spellStart"/>
      <w:r w:rsidRPr="00C44B81">
        <w:rPr>
          <w:rStyle w:val="FontStyle39"/>
          <w:sz w:val="28"/>
          <w:szCs w:val="28"/>
        </w:rPr>
        <w:t>госпожнадзора</w:t>
      </w:r>
      <w:proofErr w:type="spellEnd"/>
      <w:r w:rsidRPr="00C44B81">
        <w:rPr>
          <w:rStyle w:val="FontStyle39"/>
          <w:sz w:val="28"/>
          <w:szCs w:val="28"/>
        </w:rPr>
        <w:t xml:space="preserve"> </w:t>
      </w:r>
      <w:proofErr w:type="spellStart"/>
      <w:r w:rsidRPr="00C44B81">
        <w:rPr>
          <w:rStyle w:val="FontStyle39"/>
          <w:sz w:val="28"/>
          <w:szCs w:val="28"/>
        </w:rPr>
        <w:t>Кингисеппского</w:t>
      </w:r>
      <w:proofErr w:type="spellEnd"/>
      <w:r w:rsidRPr="00C44B81">
        <w:rPr>
          <w:rStyle w:val="FontStyle39"/>
          <w:sz w:val="28"/>
          <w:szCs w:val="28"/>
        </w:rPr>
        <w:t xml:space="preserve"> района и </w:t>
      </w:r>
      <w:proofErr w:type="spellStart"/>
      <w:r w:rsidRPr="00C44B81">
        <w:rPr>
          <w:rStyle w:val="FontStyle39"/>
          <w:sz w:val="28"/>
          <w:szCs w:val="28"/>
        </w:rPr>
        <w:t>Кингисеппским</w:t>
      </w:r>
      <w:proofErr w:type="spellEnd"/>
      <w:r w:rsidRPr="00C44B81">
        <w:rPr>
          <w:rStyle w:val="FontStyle39"/>
          <w:sz w:val="28"/>
          <w:szCs w:val="28"/>
        </w:rPr>
        <w:t xml:space="preserve"> МВД;</w:t>
      </w:r>
    </w:p>
    <w:p w:rsidR="00776E18" w:rsidRPr="00C44B81" w:rsidRDefault="00776E18" w:rsidP="00776E18">
      <w:pPr>
        <w:pStyle w:val="Style17"/>
        <w:widowControl/>
        <w:spacing w:line="240" w:lineRule="auto"/>
        <w:ind w:firstLine="173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15.</w:t>
      </w:r>
      <w:r w:rsidRPr="00EC5EB7">
        <w:rPr>
          <w:rStyle w:val="FontStyle39"/>
          <w:sz w:val="28"/>
          <w:szCs w:val="28"/>
        </w:rPr>
        <w:t>Выполнить необходимые мероприятия</w:t>
      </w:r>
      <w:r w:rsidRPr="00C44B81">
        <w:rPr>
          <w:rStyle w:val="FontStyle39"/>
          <w:sz w:val="28"/>
          <w:szCs w:val="28"/>
        </w:rPr>
        <w:t xml:space="preserve"> для обеспечения выезда пожарной техники АО «ПЗ «</w:t>
      </w:r>
      <w:proofErr w:type="spellStart"/>
      <w:r w:rsidRPr="00C44B81">
        <w:rPr>
          <w:rStyle w:val="FontStyle39"/>
          <w:sz w:val="28"/>
          <w:szCs w:val="28"/>
        </w:rPr>
        <w:t>Агро-Балт</w:t>
      </w:r>
      <w:proofErr w:type="spellEnd"/>
      <w:r w:rsidRPr="00C44B81">
        <w:rPr>
          <w:rStyle w:val="FontStyle39"/>
          <w:sz w:val="28"/>
          <w:szCs w:val="28"/>
        </w:rPr>
        <w:t>» для тушения пожаров в населенные пункты поселения, в соответствии с планом привлечения сил и средств на тушение пожаров, включая оказание помощи в подготовке техники и определения порядка выплат частичных компенсаций за тушение пожаров;</w:t>
      </w:r>
    </w:p>
    <w:p w:rsidR="00776E18" w:rsidRPr="00C44B81" w:rsidRDefault="00776E18" w:rsidP="00776E18">
      <w:pPr>
        <w:pStyle w:val="Style17"/>
        <w:widowControl/>
        <w:spacing w:line="240" w:lineRule="auto"/>
        <w:ind w:firstLine="173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16.</w:t>
      </w:r>
      <w:r w:rsidRPr="00EC5EB7">
        <w:rPr>
          <w:rStyle w:val="FontStyle39"/>
          <w:sz w:val="28"/>
          <w:szCs w:val="28"/>
        </w:rPr>
        <w:t>Председателям садоводческих</w:t>
      </w:r>
      <w:r w:rsidRPr="00C44B81">
        <w:rPr>
          <w:rStyle w:val="FontStyle39"/>
          <w:sz w:val="28"/>
          <w:szCs w:val="28"/>
        </w:rPr>
        <w:t xml:space="preserve"> и огороднических некоммерческих объединений граждан, расположенных на территории МО «Пустомержское сельское поселение»:</w:t>
      </w: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8"/>
        <w:widowControl/>
        <w:spacing w:line="240" w:lineRule="auto"/>
        <w:ind w:firstLine="377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16.1</w:t>
      </w:r>
      <w:proofErr w:type="gramStart"/>
      <w:r w:rsidRPr="00C44B81">
        <w:rPr>
          <w:rStyle w:val="FontStyle39"/>
          <w:sz w:val="28"/>
          <w:szCs w:val="28"/>
        </w:rPr>
        <w:t xml:space="preserve"> В</w:t>
      </w:r>
      <w:proofErr w:type="gramEnd"/>
      <w:r w:rsidRPr="00C44B81">
        <w:rPr>
          <w:rStyle w:val="FontStyle39"/>
          <w:sz w:val="28"/>
          <w:szCs w:val="28"/>
        </w:rPr>
        <w:t xml:space="preserve"> соответствии со статьёй 14 Областного Закона «О пожарной безопасности Ленинградской области» № 169 от 25.12.2006 года в срок до </w:t>
      </w:r>
      <w:r w:rsidR="006B48C4">
        <w:rPr>
          <w:rStyle w:val="FontStyle39"/>
          <w:sz w:val="28"/>
          <w:szCs w:val="28"/>
        </w:rPr>
        <w:t>18</w:t>
      </w:r>
      <w:r w:rsidRPr="00C44B81">
        <w:rPr>
          <w:rStyle w:val="FontStyle39"/>
          <w:sz w:val="28"/>
          <w:szCs w:val="28"/>
        </w:rPr>
        <w:t>.05.201</w:t>
      </w:r>
      <w:r w:rsidR="00BE2475">
        <w:rPr>
          <w:rStyle w:val="FontStyle39"/>
          <w:sz w:val="28"/>
          <w:szCs w:val="28"/>
        </w:rPr>
        <w:t xml:space="preserve">8 </w:t>
      </w:r>
      <w:r w:rsidRPr="00C44B81">
        <w:rPr>
          <w:rStyle w:val="FontStyle39"/>
          <w:sz w:val="28"/>
          <w:szCs w:val="28"/>
        </w:rPr>
        <w:t xml:space="preserve">года провести проверки противопожарного состояния территорий </w:t>
      </w:r>
      <w:r w:rsidRPr="00C44B81">
        <w:rPr>
          <w:rStyle w:val="FontStyle39"/>
          <w:sz w:val="28"/>
          <w:szCs w:val="28"/>
        </w:rPr>
        <w:lastRenderedPageBreak/>
        <w:t xml:space="preserve">объединений. По необходимости привлекать к проведению проверок отдел ГПН </w:t>
      </w:r>
      <w:proofErr w:type="spellStart"/>
      <w:r w:rsidRPr="00C44B81">
        <w:rPr>
          <w:rStyle w:val="FontStyle39"/>
          <w:sz w:val="28"/>
          <w:szCs w:val="28"/>
        </w:rPr>
        <w:t>Кингисеппского</w:t>
      </w:r>
      <w:proofErr w:type="spellEnd"/>
      <w:r w:rsidRPr="00C44B81">
        <w:rPr>
          <w:rStyle w:val="FontStyle39"/>
          <w:sz w:val="28"/>
          <w:szCs w:val="28"/>
        </w:rPr>
        <w:t xml:space="preserve"> района и отряда государственной противопожарной службы (ОГПС) </w:t>
      </w:r>
      <w:proofErr w:type="spellStart"/>
      <w:r w:rsidRPr="00C44B81">
        <w:rPr>
          <w:rStyle w:val="FontStyle39"/>
          <w:sz w:val="28"/>
          <w:szCs w:val="28"/>
        </w:rPr>
        <w:t>Кингисеппского</w:t>
      </w:r>
      <w:proofErr w:type="spellEnd"/>
      <w:r w:rsidRPr="00C44B81">
        <w:rPr>
          <w:rStyle w:val="FontStyle39"/>
          <w:sz w:val="28"/>
          <w:szCs w:val="28"/>
        </w:rPr>
        <w:t xml:space="preserve"> района;</w:t>
      </w:r>
    </w:p>
    <w:p w:rsidR="00776E18" w:rsidRPr="00C44B81" w:rsidRDefault="00776E18" w:rsidP="00776E18">
      <w:pPr>
        <w:pStyle w:val="Style8"/>
        <w:widowControl/>
        <w:spacing w:line="240" w:lineRule="auto"/>
        <w:ind w:firstLine="377"/>
        <w:rPr>
          <w:rStyle w:val="FontStyle39"/>
          <w:sz w:val="28"/>
          <w:szCs w:val="28"/>
        </w:rPr>
      </w:pPr>
    </w:p>
    <w:p w:rsidR="00776E18" w:rsidRDefault="00776E18" w:rsidP="00776E18">
      <w:pPr>
        <w:pStyle w:val="Style15"/>
        <w:widowControl/>
        <w:numPr>
          <w:ilvl w:val="0"/>
          <w:numId w:val="1"/>
        </w:numPr>
        <w:tabs>
          <w:tab w:val="left" w:pos="905"/>
        </w:tabs>
        <w:spacing w:line="240" w:lineRule="auto"/>
        <w:ind w:firstLine="314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 В срок до 30.</w:t>
      </w:r>
      <w:r w:rsidR="00530A21" w:rsidRPr="00530A21">
        <w:rPr>
          <w:rStyle w:val="FontStyle39"/>
          <w:sz w:val="28"/>
          <w:szCs w:val="28"/>
        </w:rPr>
        <w:t>05</w:t>
      </w:r>
      <w:r w:rsidRPr="00C44B81">
        <w:rPr>
          <w:rStyle w:val="FontStyle39"/>
          <w:sz w:val="28"/>
          <w:szCs w:val="28"/>
        </w:rPr>
        <w:t>.</w:t>
      </w:r>
      <w:r w:rsidR="009B1102" w:rsidRPr="009B1102">
        <w:rPr>
          <w:rStyle w:val="FontStyle39"/>
          <w:sz w:val="28"/>
          <w:szCs w:val="28"/>
        </w:rPr>
        <w:t>201</w:t>
      </w:r>
      <w:r w:rsidR="00530A21" w:rsidRPr="00530A21">
        <w:rPr>
          <w:rStyle w:val="FontStyle39"/>
          <w:sz w:val="28"/>
          <w:szCs w:val="28"/>
        </w:rPr>
        <w:t>8</w:t>
      </w:r>
      <w:r w:rsidRPr="00C44B81">
        <w:rPr>
          <w:rStyle w:val="FontStyle39"/>
          <w:sz w:val="28"/>
          <w:szCs w:val="28"/>
        </w:rPr>
        <w:t xml:space="preserve"> года в соответствии со статьей 21, частью 2 Закона РФ № 66-ФЗ от 15.04.1998 года «О садоводческих, огороднических и дачных некоммерческих объединениях граждан» провести внеочередные общие собрания членов садоводческого некоммерческого объединения с рассмотрением на них вопросов по обеспечению пожарной безопасности объединений;</w:t>
      </w:r>
    </w:p>
    <w:p w:rsidR="009B1102" w:rsidRPr="00C44B81" w:rsidRDefault="009B1102" w:rsidP="009B1102">
      <w:pPr>
        <w:pStyle w:val="Style15"/>
        <w:widowControl/>
        <w:tabs>
          <w:tab w:val="left" w:pos="905"/>
        </w:tabs>
        <w:spacing w:line="240" w:lineRule="auto"/>
        <w:ind w:left="314" w:firstLine="0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15"/>
        <w:widowControl/>
        <w:numPr>
          <w:ilvl w:val="0"/>
          <w:numId w:val="1"/>
        </w:numPr>
        <w:tabs>
          <w:tab w:val="left" w:pos="905"/>
        </w:tabs>
        <w:spacing w:line="240" w:lineRule="auto"/>
        <w:ind w:firstLine="314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 При проведении общего собрания членов объединения рассмотреть следующие вопросы:</w:t>
      </w:r>
    </w:p>
    <w:p w:rsidR="00776E18" w:rsidRPr="00C44B81" w:rsidRDefault="00776E18" w:rsidP="00776E18">
      <w:pPr>
        <w:pStyle w:val="Style6"/>
        <w:widowControl/>
        <w:spacing w:line="240" w:lineRule="auto"/>
        <w:ind w:firstLine="494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- о необходимости приобретения </w:t>
      </w:r>
      <w:proofErr w:type="spellStart"/>
      <w:r w:rsidRPr="00C44B81">
        <w:rPr>
          <w:rStyle w:val="FontStyle39"/>
          <w:sz w:val="28"/>
          <w:szCs w:val="28"/>
        </w:rPr>
        <w:t>мотопомп</w:t>
      </w:r>
      <w:proofErr w:type="spellEnd"/>
      <w:r w:rsidRPr="00C44B81">
        <w:rPr>
          <w:rStyle w:val="FontStyle39"/>
          <w:sz w:val="28"/>
          <w:szCs w:val="28"/>
        </w:rPr>
        <w:t xml:space="preserve"> и первичных средств пожаротушения, местах размещения пожарных сараев для их хранения, порядке хранения и использования данных средств, для ликвидации пожаров и возгораний;</w:t>
      </w:r>
    </w:p>
    <w:p w:rsidR="00776E18" w:rsidRPr="00C44B81" w:rsidRDefault="00776E18" w:rsidP="00776E18">
      <w:pPr>
        <w:pStyle w:val="Style15"/>
        <w:widowControl/>
        <w:numPr>
          <w:ilvl w:val="0"/>
          <w:numId w:val="2"/>
        </w:numPr>
        <w:tabs>
          <w:tab w:val="left" w:pos="569"/>
        </w:tabs>
        <w:spacing w:line="240" w:lineRule="auto"/>
        <w:ind w:firstLine="353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о строительстве и ремонте пожарных водоемов (пирсов на естественных водоемах), дорог, проездов и подъездов, предусмотренных градостроительным планом объединения, об обеспечении расчистки проездов от мусора, а также посторонних предметов и материалов, обеспечении нормативной ширины проездов, состоянии подъездов к источникам противопожарного водоснабжения;</w:t>
      </w:r>
    </w:p>
    <w:p w:rsidR="00776E18" w:rsidRPr="00C44B81" w:rsidRDefault="00776E18" w:rsidP="00776E18">
      <w:pPr>
        <w:pStyle w:val="Style15"/>
        <w:widowControl/>
        <w:numPr>
          <w:ilvl w:val="0"/>
          <w:numId w:val="2"/>
        </w:numPr>
        <w:tabs>
          <w:tab w:val="left" w:pos="569"/>
        </w:tabs>
        <w:spacing w:line="240" w:lineRule="auto"/>
        <w:ind w:firstLine="353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о размещении на территории объединений соответствующих указателей </w:t>
      </w:r>
      <w:proofErr w:type="spellStart"/>
      <w:r w:rsidRPr="00C44B81">
        <w:rPr>
          <w:rStyle w:val="FontStyle39"/>
          <w:sz w:val="28"/>
          <w:szCs w:val="28"/>
        </w:rPr>
        <w:t>водоисточников</w:t>
      </w:r>
      <w:proofErr w:type="spellEnd"/>
      <w:r w:rsidRPr="00C44B81">
        <w:rPr>
          <w:rStyle w:val="FontStyle39"/>
          <w:sz w:val="28"/>
          <w:szCs w:val="28"/>
        </w:rPr>
        <w:t>, проездов, улиц, номеров строений, наличии и установке средств телефонной связи и звуковой сигнализации для оповещения членов объединения о пожаре, об уборке сухой травы и мусора на территории садоводства, как на участках членов объединений, так и в местах общего пользования;</w:t>
      </w:r>
    </w:p>
    <w:p w:rsidR="00776E18" w:rsidRDefault="00776E18" w:rsidP="00776E18">
      <w:pPr>
        <w:pStyle w:val="Style15"/>
        <w:widowControl/>
        <w:numPr>
          <w:ilvl w:val="0"/>
          <w:numId w:val="2"/>
        </w:numPr>
        <w:tabs>
          <w:tab w:val="left" w:pos="569"/>
        </w:tabs>
        <w:spacing w:line="240" w:lineRule="auto"/>
        <w:ind w:firstLine="353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об определении порядка участия членов объединений в добровольных пожарных дружинах, о сборе дружин к месту возгорания или пожара, использовании первичных средств пожаротушения и </w:t>
      </w:r>
      <w:proofErr w:type="spellStart"/>
      <w:r w:rsidRPr="00C44B81">
        <w:rPr>
          <w:rStyle w:val="FontStyle39"/>
          <w:sz w:val="28"/>
          <w:szCs w:val="28"/>
        </w:rPr>
        <w:t>мотопомп</w:t>
      </w:r>
      <w:proofErr w:type="spellEnd"/>
      <w:r w:rsidRPr="00C44B81">
        <w:rPr>
          <w:rStyle w:val="FontStyle39"/>
          <w:sz w:val="28"/>
          <w:szCs w:val="28"/>
        </w:rPr>
        <w:t>;</w:t>
      </w:r>
    </w:p>
    <w:p w:rsidR="009B1102" w:rsidRPr="00C44B81" w:rsidRDefault="009B1102" w:rsidP="009B1102">
      <w:pPr>
        <w:pStyle w:val="Style15"/>
        <w:widowControl/>
        <w:tabs>
          <w:tab w:val="left" w:pos="569"/>
        </w:tabs>
        <w:spacing w:line="240" w:lineRule="auto"/>
        <w:ind w:left="353" w:firstLine="0"/>
        <w:rPr>
          <w:rStyle w:val="FontStyle39"/>
          <w:sz w:val="28"/>
          <w:szCs w:val="28"/>
        </w:rPr>
      </w:pPr>
    </w:p>
    <w:p w:rsidR="00776E18" w:rsidRDefault="00776E18" w:rsidP="00776E18">
      <w:pPr>
        <w:pStyle w:val="Style17"/>
        <w:widowControl/>
        <w:spacing w:line="240" w:lineRule="auto"/>
        <w:ind w:firstLine="173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16.4</w:t>
      </w:r>
      <w:proofErr w:type="gramStart"/>
      <w:r w:rsidRPr="00C44B81">
        <w:rPr>
          <w:rStyle w:val="FontStyle39"/>
          <w:sz w:val="28"/>
          <w:szCs w:val="28"/>
        </w:rPr>
        <w:t xml:space="preserve"> П</w:t>
      </w:r>
      <w:proofErr w:type="gramEnd"/>
      <w:r w:rsidRPr="00C44B81">
        <w:rPr>
          <w:rStyle w:val="FontStyle39"/>
          <w:sz w:val="28"/>
          <w:szCs w:val="28"/>
        </w:rPr>
        <w:t>ри наличии в непосредственной близости от территории объединения лесных массивов или торфяников разработать и реализовать мероприятия по ограничению распространения возможных пожаров путем создания минерализованных полос, посадки лиственных насаждений, устройства водоходных канав и т.д.;</w:t>
      </w:r>
    </w:p>
    <w:p w:rsidR="009B1102" w:rsidRPr="00C44B81" w:rsidRDefault="009B1102" w:rsidP="00776E18">
      <w:pPr>
        <w:pStyle w:val="Style17"/>
        <w:widowControl/>
        <w:spacing w:line="240" w:lineRule="auto"/>
        <w:ind w:firstLine="173"/>
        <w:rPr>
          <w:rStyle w:val="FontStyle39"/>
          <w:sz w:val="28"/>
          <w:szCs w:val="28"/>
        </w:rPr>
      </w:pPr>
    </w:p>
    <w:p w:rsidR="00776E18" w:rsidRDefault="00776E18" w:rsidP="00776E18">
      <w:pPr>
        <w:pStyle w:val="Style17"/>
        <w:widowControl/>
        <w:spacing w:line="240" w:lineRule="auto"/>
        <w:ind w:firstLine="17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16.5</w:t>
      </w:r>
      <w:proofErr w:type="gramStart"/>
      <w:r w:rsidRPr="00C44B81">
        <w:rPr>
          <w:rStyle w:val="FontStyle39"/>
          <w:sz w:val="28"/>
          <w:szCs w:val="28"/>
        </w:rPr>
        <w:t xml:space="preserve"> Д</w:t>
      </w:r>
      <w:proofErr w:type="gramEnd"/>
      <w:r w:rsidRPr="00C44B81">
        <w:rPr>
          <w:rStyle w:val="FontStyle39"/>
          <w:sz w:val="28"/>
          <w:szCs w:val="28"/>
        </w:rPr>
        <w:t>ля каждого объединения определить порядок оповещения и эвакуации жителей из садоводческих объединений в случае возникновения угрозы распространения на объединение крупных лесных пожаров, либо при возникновении крупных пожаров непосредственно в объединениях;</w:t>
      </w:r>
    </w:p>
    <w:p w:rsidR="009B1102" w:rsidRPr="00C44B81" w:rsidRDefault="009B1102" w:rsidP="00776E18">
      <w:pPr>
        <w:pStyle w:val="Style17"/>
        <w:widowControl/>
        <w:spacing w:line="240" w:lineRule="auto"/>
        <w:ind w:firstLine="170"/>
        <w:rPr>
          <w:rStyle w:val="FontStyle39"/>
          <w:sz w:val="28"/>
          <w:szCs w:val="28"/>
        </w:rPr>
      </w:pPr>
    </w:p>
    <w:p w:rsidR="00776E18" w:rsidRDefault="00776E18" w:rsidP="00776E18">
      <w:pPr>
        <w:pStyle w:val="Style26"/>
        <w:widowControl/>
        <w:tabs>
          <w:tab w:val="left" w:pos="727"/>
        </w:tabs>
        <w:spacing w:line="240" w:lineRule="auto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lastRenderedPageBreak/>
        <w:t>16.6</w:t>
      </w:r>
      <w:proofErr w:type="gramStart"/>
      <w:r w:rsidRPr="00C44B81">
        <w:rPr>
          <w:rStyle w:val="FontStyle39"/>
          <w:sz w:val="28"/>
          <w:szCs w:val="28"/>
        </w:rPr>
        <w:tab/>
        <w:t xml:space="preserve"> О</w:t>
      </w:r>
      <w:proofErr w:type="gramEnd"/>
      <w:r w:rsidRPr="00C44B81">
        <w:rPr>
          <w:rStyle w:val="FontStyle39"/>
          <w:sz w:val="28"/>
          <w:szCs w:val="28"/>
        </w:rPr>
        <w:t>рганизовать проведение среди членов объединений противопожарной пропаганды с разъяснением требований пожарной безопасности, необходимости соблюдения противопожарного режима, действий в случае обнаружения пожара или возгорания. Пропаганду проводить путем организации бесед с членами объединений (на собраниях, индивидуально)</w:t>
      </w:r>
      <w:proofErr w:type="gramStart"/>
      <w:r w:rsidRPr="00C44B81">
        <w:rPr>
          <w:rStyle w:val="FontStyle39"/>
          <w:sz w:val="28"/>
          <w:szCs w:val="28"/>
        </w:rPr>
        <w:t>,р</w:t>
      </w:r>
      <w:proofErr w:type="gramEnd"/>
      <w:r w:rsidRPr="00C44B81">
        <w:rPr>
          <w:rStyle w:val="FontStyle39"/>
          <w:sz w:val="28"/>
          <w:szCs w:val="28"/>
        </w:rPr>
        <w:t>азмещением информации о требованиях пожарной безопасности на досках информации и в местах приема платежей, распространением листовок пожарно-профилактического содержания, прочими способами, не запрещенными действующим законодательством;</w:t>
      </w:r>
    </w:p>
    <w:p w:rsidR="009B1102" w:rsidRPr="00C44B81" w:rsidRDefault="009B1102" w:rsidP="00776E18">
      <w:pPr>
        <w:pStyle w:val="Style26"/>
        <w:widowControl/>
        <w:tabs>
          <w:tab w:val="left" w:pos="727"/>
        </w:tabs>
        <w:spacing w:line="240" w:lineRule="auto"/>
        <w:rPr>
          <w:rStyle w:val="FontStyle39"/>
          <w:sz w:val="28"/>
          <w:szCs w:val="28"/>
        </w:rPr>
      </w:pPr>
    </w:p>
    <w:p w:rsidR="00776E18" w:rsidRDefault="00776E18" w:rsidP="00776E18">
      <w:pPr>
        <w:pStyle w:val="Style26"/>
        <w:widowControl/>
        <w:numPr>
          <w:ilvl w:val="0"/>
          <w:numId w:val="3"/>
        </w:numPr>
        <w:tabs>
          <w:tab w:val="left" w:pos="886"/>
        </w:tabs>
        <w:spacing w:line="240" w:lineRule="auto"/>
        <w:ind w:firstLine="173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Довести до членов объединения требования по оборудованию первичными средствами пожаротушения и противопожарным инвентарем помещений и </w:t>
      </w:r>
      <w:proofErr w:type="gramStart"/>
      <w:r w:rsidRPr="00C44B81">
        <w:rPr>
          <w:rStyle w:val="FontStyle39"/>
          <w:sz w:val="28"/>
          <w:szCs w:val="28"/>
        </w:rPr>
        <w:t>строений</w:t>
      </w:r>
      <w:proofErr w:type="gramEnd"/>
      <w:r w:rsidRPr="00C44B81">
        <w:rPr>
          <w:rStyle w:val="FontStyle39"/>
          <w:sz w:val="28"/>
          <w:szCs w:val="28"/>
        </w:rPr>
        <w:t xml:space="preserve"> принадлежащих гражданам в соответствии с приложением № 2 к Постановлению Правительства Ленинградской области № 336 от 12.12.2006 года «Об обеспечении пожарной безопасности на территории Ленинградской области»;</w:t>
      </w:r>
    </w:p>
    <w:p w:rsidR="009B1102" w:rsidRPr="00C44B81" w:rsidRDefault="009B1102" w:rsidP="009B1102">
      <w:pPr>
        <w:pStyle w:val="Style26"/>
        <w:widowControl/>
        <w:tabs>
          <w:tab w:val="left" w:pos="886"/>
        </w:tabs>
        <w:spacing w:line="240" w:lineRule="auto"/>
        <w:ind w:left="173" w:firstLine="0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26"/>
        <w:widowControl/>
        <w:numPr>
          <w:ilvl w:val="0"/>
          <w:numId w:val="3"/>
        </w:numPr>
        <w:tabs>
          <w:tab w:val="left" w:pos="886"/>
        </w:tabs>
        <w:spacing w:line="240" w:lineRule="auto"/>
        <w:ind w:firstLine="173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Обеспечить контроль со стороны правлений объединений за выполнением членами объединений решений общего собрания в части обеспечения пожарной безопасности, соблюдением правил пожарной безопасности, противопожарных требований градостроительных норм, к нарушителям принимать меры, предусмотренные уставом объединения и статьёй 26 Закона РФ № 66-фз от 15.04.1998 года «О садоводческих, огороднических и дачных некоммерческих объединениях граждан».</w:t>
      </w:r>
    </w:p>
    <w:p w:rsidR="00776E18" w:rsidRPr="00C44B81" w:rsidRDefault="00776E18" w:rsidP="00776E18">
      <w:pPr>
        <w:pStyle w:val="Style26"/>
        <w:widowControl/>
        <w:tabs>
          <w:tab w:val="left" w:pos="886"/>
        </w:tabs>
        <w:spacing w:line="240" w:lineRule="auto"/>
        <w:ind w:firstLine="0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17. </w:t>
      </w:r>
      <w:r w:rsidRPr="00EC5EB7">
        <w:rPr>
          <w:rStyle w:val="FontStyle39"/>
          <w:sz w:val="28"/>
          <w:szCs w:val="28"/>
        </w:rPr>
        <w:t>Руководителям организац</w:t>
      </w:r>
      <w:r w:rsidRPr="00C44B81">
        <w:rPr>
          <w:rStyle w:val="FontStyle39"/>
          <w:sz w:val="28"/>
          <w:szCs w:val="28"/>
        </w:rPr>
        <w:t>ий,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15"/>
        <w:widowControl/>
        <w:tabs>
          <w:tab w:val="left" w:pos="1450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17.1.Не допускать сжигание стерни, пожнивных остатков, сухой травы и разведение костров на полях, сельскохозяйственных угодьях, торфяных месторождениях и на землях лесного фонда;</w:t>
      </w:r>
    </w:p>
    <w:p w:rsidR="00776E18" w:rsidRPr="00C44B81" w:rsidRDefault="00776E18" w:rsidP="00776E18">
      <w:pPr>
        <w:pStyle w:val="Style15"/>
        <w:widowControl/>
        <w:tabs>
          <w:tab w:val="left" w:pos="1450"/>
        </w:tabs>
        <w:spacing w:line="240" w:lineRule="auto"/>
        <w:ind w:firstLine="0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15"/>
        <w:widowControl/>
        <w:tabs>
          <w:tab w:val="left" w:pos="1450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17.2.Установить строгий противопожарный режим при работе на полях и сельскохозяйственных угодьях, а также в местах расположения торфяных месторождений и в лесном фонде, до схода сухой травы. Запретить применение открытого огня, а также исключить применение других возможных источников зажигания, установить соответствующий режим курения;</w:t>
      </w:r>
    </w:p>
    <w:p w:rsidR="00776E18" w:rsidRPr="00C44B81" w:rsidRDefault="00776E18" w:rsidP="00776E18">
      <w:pPr>
        <w:pStyle w:val="Style15"/>
        <w:widowControl/>
        <w:tabs>
          <w:tab w:val="left" w:pos="929"/>
        </w:tabs>
        <w:spacing w:line="240" w:lineRule="auto"/>
        <w:ind w:firstLine="0"/>
        <w:rPr>
          <w:rFonts w:eastAsiaTheme="minorEastAsia"/>
          <w:sz w:val="28"/>
          <w:szCs w:val="28"/>
        </w:rPr>
      </w:pPr>
      <w:r w:rsidRPr="00C44B81">
        <w:rPr>
          <w:rFonts w:eastAsiaTheme="minorEastAsia"/>
          <w:sz w:val="28"/>
          <w:szCs w:val="28"/>
        </w:rPr>
        <w:t xml:space="preserve">       </w:t>
      </w:r>
    </w:p>
    <w:p w:rsidR="00776E18" w:rsidRDefault="00776E18" w:rsidP="00776E18">
      <w:pPr>
        <w:pStyle w:val="Style15"/>
        <w:widowControl/>
        <w:tabs>
          <w:tab w:val="left" w:pos="929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17.3. До </w:t>
      </w:r>
      <w:r w:rsidR="00530A21" w:rsidRPr="00530A21">
        <w:rPr>
          <w:rStyle w:val="FontStyle39"/>
          <w:sz w:val="28"/>
          <w:szCs w:val="28"/>
        </w:rPr>
        <w:t>1</w:t>
      </w:r>
      <w:r w:rsidR="006B48C4">
        <w:rPr>
          <w:rStyle w:val="FontStyle39"/>
          <w:sz w:val="28"/>
          <w:szCs w:val="28"/>
        </w:rPr>
        <w:t>7</w:t>
      </w:r>
      <w:r w:rsidRPr="00C44B81">
        <w:rPr>
          <w:rStyle w:val="FontStyle39"/>
          <w:sz w:val="28"/>
          <w:szCs w:val="28"/>
        </w:rPr>
        <w:t>.05.</w:t>
      </w:r>
      <w:r w:rsidR="009B1102" w:rsidRPr="009B1102">
        <w:rPr>
          <w:rStyle w:val="FontStyle39"/>
          <w:sz w:val="28"/>
          <w:szCs w:val="28"/>
        </w:rPr>
        <w:t>201</w:t>
      </w:r>
      <w:r w:rsidR="00BE2475">
        <w:rPr>
          <w:rStyle w:val="FontStyle39"/>
          <w:sz w:val="28"/>
          <w:szCs w:val="28"/>
        </w:rPr>
        <w:t>8</w:t>
      </w:r>
      <w:r w:rsidRPr="00C44B81">
        <w:rPr>
          <w:rStyle w:val="FontStyle39"/>
          <w:sz w:val="28"/>
          <w:szCs w:val="28"/>
        </w:rPr>
        <w:t xml:space="preserve"> года произвести опашку полей и сельскохозяйственных угодий полосой шириной не менее 3 метров в местах их примыкания к </w:t>
      </w:r>
      <w:r w:rsidRPr="00C44B81">
        <w:rPr>
          <w:rStyle w:val="FontStyle39"/>
          <w:sz w:val="28"/>
          <w:szCs w:val="28"/>
        </w:rPr>
        <w:lastRenderedPageBreak/>
        <w:t>населенным пунктам, на расстоянии не менее 50 метров от крайних строений в населенных пунктах;</w:t>
      </w:r>
    </w:p>
    <w:p w:rsidR="009B1102" w:rsidRPr="00C44B81" w:rsidRDefault="009B1102" w:rsidP="00776E18">
      <w:pPr>
        <w:pStyle w:val="Style15"/>
        <w:widowControl/>
        <w:tabs>
          <w:tab w:val="left" w:pos="929"/>
        </w:tabs>
        <w:spacing w:line="240" w:lineRule="auto"/>
        <w:ind w:firstLine="0"/>
        <w:rPr>
          <w:rStyle w:val="FontStyle39"/>
          <w:sz w:val="28"/>
          <w:szCs w:val="28"/>
        </w:rPr>
      </w:pPr>
    </w:p>
    <w:p w:rsidR="00776E18" w:rsidRDefault="00776E18" w:rsidP="00776E18">
      <w:pPr>
        <w:pStyle w:val="Style15"/>
        <w:widowControl/>
        <w:tabs>
          <w:tab w:val="left" w:pos="929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 17.4.  До </w:t>
      </w:r>
      <w:r w:rsidR="00530A21" w:rsidRPr="00530A21">
        <w:rPr>
          <w:rStyle w:val="FontStyle39"/>
          <w:sz w:val="28"/>
          <w:szCs w:val="28"/>
        </w:rPr>
        <w:t>1</w:t>
      </w:r>
      <w:r w:rsidR="006B48C4">
        <w:rPr>
          <w:rStyle w:val="FontStyle39"/>
          <w:sz w:val="28"/>
          <w:szCs w:val="28"/>
        </w:rPr>
        <w:t>7</w:t>
      </w:r>
      <w:r w:rsidRPr="00C44B81">
        <w:rPr>
          <w:rStyle w:val="FontStyle39"/>
          <w:sz w:val="28"/>
          <w:szCs w:val="28"/>
        </w:rPr>
        <w:t>.05.</w:t>
      </w:r>
      <w:r w:rsidR="009B1102" w:rsidRPr="009B1102">
        <w:rPr>
          <w:rStyle w:val="FontStyle39"/>
          <w:sz w:val="28"/>
          <w:szCs w:val="28"/>
        </w:rPr>
        <w:t>201</w:t>
      </w:r>
      <w:r w:rsidR="00BE2475">
        <w:rPr>
          <w:rStyle w:val="FontStyle39"/>
          <w:sz w:val="28"/>
          <w:szCs w:val="28"/>
        </w:rPr>
        <w:t>8</w:t>
      </w:r>
      <w:r w:rsidRPr="00C44B81">
        <w:rPr>
          <w:rStyle w:val="FontStyle39"/>
          <w:sz w:val="28"/>
          <w:szCs w:val="28"/>
        </w:rPr>
        <w:t xml:space="preserve"> года произвести опашку полей и сельскохозяйственных угодий полосой шириной не менее 3 метров в местах их примыкания к лесным массивам, на расстоянии не менее 15 метров;</w:t>
      </w:r>
    </w:p>
    <w:p w:rsidR="009B1102" w:rsidRPr="00C44B81" w:rsidRDefault="009B1102" w:rsidP="00776E18">
      <w:pPr>
        <w:pStyle w:val="Style15"/>
        <w:widowControl/>
        <w:tabs>
          <w:tab w:val="left" w:pos="929"/>
        </w:tabs>
        <w:spacing w:line="240" w:lineRule="auto"/>
        <w:ind w:firstLine="0"/>
        <w:rPr>
          <w:rStyle w:val="FontStyle39"/>
          <w:sz w:val="28"/>
          <w:szCs w:val="28"/>
        </w:rPr>
      </w:pPr>
    </w:p>
    <w:p w:rsidR="00776E18" w:rsidRDefault="00776E18" w:rsidP="00776E18">
      <w:pPr>
        <w:pStyle w:val="Style15"/>
        <w:widowControl/>
        <w:tabs>
          <w:tab w:val="left" w:pos="929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 17.5. Проведение отжигов сухой травы на полях и сельскохозяйственных угодьях производить только после согласования плана отжигов с отрядом ГПС </w:t>
      </w:r>
      <w:proofErr w:type="spellStart"/>
      <w:r w:rsidRPr="00C44B81">
        <w:rPr>
          <w:rStyle w:val="FontStyle39"/>
          <w:sz w:val="28"/>
          <w:szCs w:val="28"/>
        </w:rPr>
        <w:t>Кингисеппского</w:t>
      </w:r>
      <w:proofErr w:type="spellEnd"/>
      <w:r w:rsidRPr="00C44B81">
        <w:rPr>
          <w:rStyle w:val="FontStyle39"/>
          <w:sz w:val="28"/>
          <w:szCs w:val="28"/>
        </w:rPr>
        <w:t xml:space="preserve"> района по письменному заявлению и при получении положительного ответа;</w:t>
      </w:r>
    </w:p>
    <w:p w:rsidR="009B1102" w:rsidRPr="00C44B81" w:rsidRDefault="009B1102" w:rsidP="00776E18">
      <w:pPr>
        <w:pStyle w:val="Style15"/>
        <w:widowControl/>
        <w:tabs>
          <w:tab w:val="left" w:pos="929"/>
        </w:tabs>
        <w:spacing w:line="240" w:lineRule="auto"/>
        <w:ind w:firstLine="0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15"/>
        <w:widowControl/>
        <w:tabs>
          <w:tab w:val="left" w:pos="929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  17.6. План отжигов сухой травы должен быть утвержден руководителем организации (индивидуальным предпринимателем) и включать в себя:</w:t>
      </w:r>
    </w:p>
    <w:p w:rsidR="00776E18" w:rsidRPr="00C44B81" w:rsidRDefault="00776E18" w:rsidP="00776E18">
      <w:pPr>
        <w:jc w:val="both"/>
        <w:rPr>
          <w:sz w:val="28"/>
          <w:szCs w:val="28"/>
        </w:rPr>
      </w:pPr>
    </w:p>
    <w:p w:rsidR="00776E18" w:rsidRPr="00C44B81" w:rsidRDefault="00776E18" w:rsidP="00776E18">
      <w:pPr>
        <w:pStyle w:val="Style30"/>
        <w:widowControl/>
        <w:numPr>
          <w:ilvl w:val="0"/>
          <w:numId w:val="4"/>
        </w:numPr>
        <w:tabs>
          <w:tab w:val="left" w:pos="914"/>
        </w:tabs>
        <w:spacing w:line="240" w:lineRule="auto"/>
        <w:ind w:left="914" w:hanging="35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график проведения отжигов с указанием даты, времени и мест проведения отжигов;</w:t>
      </w:r>
    </w:p>
    <w:p w:rsidR="00776E18" w:rsidRPr="00C44B81" w:rsidRDefault="00776E18" w:rsidP="00776E18">
      <w:pPr>
        <w:pStyle w:val="Style30"/>
        <w:widowControl/>
        <w:numPr>
          <w:ilvl w:val="0"/>
          <w:numId w:val="4"/>
        </w:numPr>
        <w:tabs>
          <w:tab w:val="left" w:pos="914"/>
        </w:tabs>
        <w:spacing w:line="240" w:lineRule="auto"/>
        <w:ind w:left="564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приказ о назначении лиц, ответственных за проведение отжигов;</w:t>
      </w:r>
    </w:p>
    <w:p w:rsidR="00776E18" w:rsidRPr="00C44B81" w:rsidRDefault="00776E18" w:rsidP="00776E18">
      <w:pPr>
        <w:pStyle w:val="Style30"/>
        <w:widowControl/>
        <w:numPr>
          <w:ilvl w:val="0"/>
          <w:numId w:val="4"/>
        </w:numPr>
        <w:tabs>
          <w:tab w:val="left" w:pos="914"/>
        </w:tabs>
        <w:spacing w:line="240" w:lineRule="auto"/>
        <w:ind w:left="914" w:hanging="35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ситуационную схему сельхозугодия, на  </w:t>
      </w:r>
      <w:proofErr w:type="gramStart"/>
      <w:r w:rsidRPr="00C44B81">
        <w:rPr>
          <w:rStyle w:val="FontStyle39"/>
          <w:sz w:val="28"/>
          <w:szCs w:val="28"/>
        </w:rPr>
        <w:t>котором</w:t>
      </w:r>
      <w:proofErr w:type="gramEnd"/>
      <w:r w:rsidRPr="00C44B81">
        <w:rPr>
          <w:rStyle w:val="FontStyle39"/>
          <w:sz w:val="28"/>
          <w:szCs w:val="28"/>
        </w:rPr>
        <w:t xml:space="preserve">  производится отжиг, с указанием прилегающих населенных пунктов, лесных массивов, торфяных месторождений и расположением защитных минерализованных полос;</w:t>
      </w:r>
    </w:p>
    <w:p w:rsidR="00776E18" w:rsidRPr="00C44B81" w:rsidRDefault="00776E18" w:rsidP="00776E18">
      <w:pPr>
        <w:pStyle w:val="Style30"/>
        <w:widowControl/>
        <w:numPr>
          <w:ilvl w:val="0"/>
          <w:numId w:val="4"/>
        </w:numPr>
        <w:tabs>
          <w:tab w:val="left" w:pos="914"/>
        </w:tabs>
        <w:spacing w:line="240" w:lineRule="auto"/>
        <w:ind w:left="914" w:hanging="35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перечень сил и средств, обеспечивающих </w:t>
      </w:r>
      <w:proofErr w:type="spellStart"/>
      <w:r w:rsidRPr="00C44B81">
        <w:rPr>
          <w:rStyle w:val="FontStyle39"/>
          <w:sz w:val="28"/>
          <w:szCs w:val="28"/>
        </w:rPr>
        <w:t>пожаробезопасное</w:t>
      </w:r>
      <w:proofErr w:type="spellEnd"/>
      <w:r w:rsidRPr="00C44B81">
        <w:rPr>
          <w:rStyle w:val="FontStyle39"/>
          <w:sz w:val="28"/>
          <w:szCs w:val="28"/>
        </w:rPr>
        <w:t xml:space="preserve"> проведение отжига;</w:t>
      </w:r>
    </w:p>
    <w:p w:rsidR="00776E18" w:rsidRDefault="00776E18" w:rsidP="00776E18">
      <w:pPr>
        <w:pStyle w:val="Style30"/>
        <w:widowControl/>
        <w:numPr>
          <w:ilvl w:val="0"/>
          <w:numId w:val="4"/>
        </w:numPr>
        <w:tabs>
          <w:tab w:val="left" w:pos="914"/>
        </w:tabs>
        <w:spacing w:line="240" w:lineRule="auto"/>
        <w:ind w:left="914" w:hanging="35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при привлечении к проведению отжига пожарной и приспособленной для целей пожаротушения техники сторонних организаций план должен быть заверен руководителем данной организации;</w:t>
      </w:r>
    </w:p>
    <w:p w:rsidR="009B1102" w:rsidRPr="00C44B81" w:rsidRDefault="009B1102" w:rsidP="009B1102">
      <w:pPr>
        <w:pStyle w:val="Style30"/>
        <w:widowControl/>
        <w:tabs>
          <w:tab w:val="left" w:pos="914"/>
        </w:tabs>
        <w:spacing w:line="240" w:lineRule="auto"/>
        <w:ind w:left="914" w:firstLine="0"/>
        <w:rPr>
          <w:rStyle w:val="FontStyle39"/>
          <w:sz w:val="28"/>
          <w:szCs w:val="28"/>
        </w:rPr>
      </w:pPr>
    </w:p>
    <w:p w:rsidR="00776E18" w:rsidRDefault="00776E18" w:rsidP="00776E18">
      <w:pPr>
        <w:pStyle w:val="Style15"/>
        <w:widowControl/>
        <w:tabs>
          <w:tab w:val="left" w:pos="1082"/>
        </w:tabs>
        <w:spacing w:line="240" w:lineRule="auto"/>
        <w:ind w:firstLine="0"/>
        <w:rPr>
          <w:rStyle w:val="FontStyle39"/>
          <w:sz w:val="28"/>
          <w:szCs w:val="28"/>
        </w:rPr>
      </w:pPr>
      <w:proofErr w:type="gramStart"/>
      <w:r w:rsidRPr="00C44B81">
        <w:rPr>
          <w:rStyle w:val="FontStyle39"/>
          <w:sz w:val="28"/>
          <w:szCs w:val="28"/>
        </w:rPr>
        <w:t>17.7.При отжиге необходимо обеспечивать опашку места отжига не</w:t>
      </w:r>
      <w:r w:rsidRPr="00C44B81">
        <w:rPr>
          <w:rStyle w:val="FontStyle39"/>
          <w:sz w:val="28"/>
          <w:szCs w:val="28"/>
        </w:rPr>
        <w:br/>
        <w:t>ближе 50 метров от зданий и сооружений, населенных пунктов, полосою</w:t>
      </w:r>
      <w:r w:rsidRPr="00C44B81">
        <w:rPr>
          <w:rStyle w:val="FontStyle39"/>
          <w:sz w:val="28"/>
          <w:szCs w:val="28"/>
        </w:rPr>
        <w:br/>
        <w:t xml:space="preserve">шириной не менее 3 метров, дежурство во время отжига пожарной или приспособленной для целей пожаротушения техники организации, либо отряда ГПС </w:t>
      </w:r>
      <w:proofErr w:type="spellStart"/>
      <w:r w:rsidRPr="00C44B81">
        <w:rPr>
          <w:rStyle w:val="FontStyle39"/>
          <w:sz w:val="28"/>
          <w:szCs w:val="28"/>
        </w:rPr>
        <w:t>Кингисеппского</w:t>
      </w:r>
      <w:proofErr w:type="spellEnd"/>
      <w:r w:rsidRPr="00C44B81">
        <w:rPr>
          <w:rStyle w:val="FontStyle39"/>
          <w:sz w:val="28"/>
          <w:szCs w:val="28"/>
        </w:rPr>
        <w:t xml:space="preserve"> района, или другой пожарной (приспособленной) техники на договорной основе (по соглашению), а также дежурство необходимого количества сил и средств для</w:t>
      </w:r>
      <w:proofErr w:type="gramEnd"/>
      <w:r w:rsidRPr="00C44B81">
        <w:rPr>
          <w:rStyle w:val="FontStyle39"/>
          <w:sz w:val="28"/>
          <w:szCs w:val="28"/>
        </w:rPr>
        <w:t xml:space="preserve"> ликвидации горения;</w:t>
      </w:r>
    </w:p>
    <w:p w:rsidR="009B1102" w:rsidRPr="00C44B81" w:rsidRDefault="009B1102" w:rsidP="00776E18">
      <w:pPr>
        <w:pStyle w:val="Style15"/>
        <w:widowControl/>
        <w:tabs>
          <w:tab w:val="left" w:pos="1082"/>
        </w:tabs>
        <w:spacing w:line="240" w:lineRule="auto"/>
        <w:ind w:firstLine="0"/>
        <w:rPr>
          <w:rStyle w:val="FontStyle39"/>
          <w:sz w:val="28"/>
          <w:szCs w:val="28"/>
        </w:rPr>
      </w:pPr>
    </w:p>
    <w:p w:rsidR="00776E18" w:rsidRDefault="00776E18" w:rsidP="00776E18">
      <w:pPr>
        <w:pStyle w:val="Style15"/>
        <w:widowControl/>
        <w:tabs>
          <w:tab w:val="left" w:pos="1082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17.8. Контролируемое выжигание сухой травы на землях лесного фонда,</w:t>
      </w:r>
      <w:r w:rsidRPr="00C44B81">
        <w:rPr>
          <w:rStyle w:val="FontStyle39"/>
          <w:sz w:val="28"/>
          <w:szCs w:val="28"/>
        </w:rPr>
        <w:br/>
        <w:t>полянах, прогалинах, лугах, входящих в состав лесного фонда, производить</w:t>
      </w:r>
      <w:r w:rsidRPr="00C44B81">
        <w:rPr>
          <w:rStyle w:val="FontStyle39"/>
          <w:sz w:val="28"/>
          <w:szCs w:val="28"/>
        </w:rPr>
        <w:br/>
        <w:t>только после согласования отжига с ФГУ «</w:t>
      </w:r>
      <w:proofErr w:type="spellStart"/>
      <w:r w:rsidRPr="00C44B81">
        <w:rPr>
          <w:rStyle w:val="FontStyle39"/>
          <w:sz w:val="28"/>
          <w:szCs w:val="28"/>
        </w:rPr>
        <w:t>Кингисеппский</w:t>
      </w:r>
      <w:proofErr w:type="spellEnd"/>
      <w:r w:rsidRPr="00C44B81">
        <w:rPr>
          <w:rStyle w:val="FontStyle39"/>
          <w:sz w:val="28"/>
          <w:szCs w:val="28"/>
        </w:rPr>
        <w:t xml:space="preserve"> лесхоз»  до особого распоряжения;</w:t>
      </w:r>
    </w:p>
    <w:p w:rsidR="009B1102" w:rsidRPr="00C44B81" w:rsidRDefault="009B1102" w:rsidP="00776E18">
      <w:pPr>
        <w:pStyle w:val="Style15"/>
        <w:widowControl/>
        <w:tabs>
          <w:tab w:val="left" w:pos="1082"/>
        </w:tabs>
        <w:spacing w:line="240" w:lineRule="auto"/>
        <w:ind w:firstLine="0"/>
        <w:rPr>
          <w:rStyle w:val="FontStyle39"/>
          <w:sz w:val="28"/>
          <w:szCs w:val="28"/>
        </w:rPr>
      </w:pPr>
    </w:p>
    <w:p w:rsidR="00776E18" w:rsidRDefault="009B1102" w:rsidP="00776E18">
      <w:pPr>
        <w:pStyle w:val="Style15"/>
        <w:widowControl/>
        <w:tabs>
          <w:tab w:val="left" w:pos="1327"/>
        </w:tabs>
        <w:spacing w:line="240" w:lineRule="auto"/>
        <w:ind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17.9.</w:t>
      </w:r>
      <w:r w:rsidRPr="009B1102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Обеспечить в период с</w:t>
      </w:r>
      <w:r w:rsidRPr="009B1102">
        <w:rPr>
          <w:rStyle w:val="FontStyle39"/>
          <w:sz w:val="28"/>
          <w:szCs w:val="28"/>
        </w:rPr>
        <w:t xml:space="preserve"> </w:t>
      </w:r>
      <w:r w:rsidR="00776E18" w:rsidRPr="00C44B81">
        <w:rPr>
          <w:rStyle w:val="FontStyle39"/>
          <w:sz w:val="28"/>
          <w:szCs w:val="28"/>
        </w:rPr>
        <w:t>1</w:t>
      </w:r>
      <w:r w:rsidR="006B48C4">
        <w:rPr>
          <w:rStyle w:val="FontStyle39"/>
          <w:sz w:val="28"/>
          <w:szCs w:val="28"/>
        </w:rPr>
        <w:t>7</w:t>
      </w:r>
      <w:r w:rsidR="00776E18" w:rsidRPr="00C44B81">
        <w:rPr>
          <w:rStyle w:val="FontStyle39"/>
          <w:sz w:val="28"/>
          <w:szCs w:val="28"/>
        </w:rPr>
        <w:t>.</w:t>
      </w:r>
      <w:r w:rsidR="00530A21" w:rsidRPr="00EC5EB7">
        <w:rPr>
          <w:rStyle w:val="FontStyle39"/>
          <w:sz w:val="28"/>
          <w:szCs w:val="28"/>
        </w:rPr>
        <w:t>05</w:t>
      </w:r>
      <w:r w:rsidR="00776E18" w:rsidRPr="00C44B81">
        <w:rPr>
          <w:rStyle w:val="FontStyle39"/>
          <w:sz w:val="28"/>
          <w:szCs w:val="28"/>
        </w:rPr>
        <w:t>.</w:t>
      </w:r>
      <w:r w:rsidRPr="009B1102">
        <w:rPr>
          <w:rStyle w:val="FontStyle39"/>
          <w:sz w:val="28"/>
          <w:szCs w:val="28"/>
        </w:rPr>
        <w:t>201</w:t>
      </w:r>
      <w:r w:rsidR="00BE2475">
        <w:rPr>
          <w:rStyle w:val="FontStyle39"/>
          <w:sz w:val="28"/>
          <w:szCs w:val="28"/>
        </w:rPr>
        <w:t>8</w:t>
      </w:r>
      <w:r w:rsidRPr="009B1102">
        <w:rPr>
          <w:rStyle w:val="FontStyle39"/>
          <w:sz w:val="28"/>
          <w:szCs w:val="28"/>
        </w:rPr>
        <w:t xml:space="preserve"> </w:t>
      </w:r>
      <w:r w:rsidR="00776E18" w:rsidRPr="00C44B81">
        <w:rPr>
          <w:rStyle w:val="FontStyle39"/>
          <w:sz w:val="28"/>
          <w:szCs w:val="28"/>
        </w:rPr>
        <w:t>года и до окончания</w:t>
      </w:r>
      <w:r w:rsidR="00776E18" w:rsidRPr="00C44B81">
        <w:rPr>
          <w:rStyle w:val="FontStyle39"/>
          <w:sz w:val="28"/>
          <w:szCs w:val="28"/>
        </w:rPr>
        <w:br/>
        <w:t>пожароопасного периода, при сухой погоде круглосуточное дежурство на</w:t>
      </w:r>
      <w:r w:rsidR="00776E18" w:rsidRPr="00C44B81">
        <w:rPr>
          <w:rStyle w:val="FontStyle39"/>
          <w:sz w:val="28"/>
          <w:szCs w:val="28"/>
        </w:rPr>
        <w:br/>
        <w:t>рабочих местах членов противопожарных формирований организаций;</w:t>
      </w:r>
    </w:p>
    <w:p w:rsidR="009B1102" w:rsidRPr="00C44B81" w:rsidRDefault="009B1102" w:rsidP="00776E18">
      <w:pPr>
        <w:pStyle w:val="Style15"/>
        <w:widowControl/>
        <w:tabs>
          <w:tab w:val="left" w:pos="1327"/>
        </w:tabs>
        <w:spacing w:line="240" w:lineRule="auto"/>
        <w:ind w:firstLine="0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15"/>
        <w:widowControl/>
        <w:tabs>
          <w:tab w:val="left" w:pos="1109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17.10. </w:t>
      </w:r>
      <w:proofErr w:type="gramStart"/>
      <w:r w:rsidRPr="00C44B81">
        <w:rPr>
          <w:rStyle w:val="FontStyle39"/>
          <w:sz w:val="28"/>
          <w:szCs w:val="28"/>
        </w:rPr>
        <w:t>До 1</w:t>
      </w:r>
      <w:r w:rsidR="006B48C4">
        <w:rPr>
          <w:rStyle w:val="FontStyle39"/>
          <w:sz w:val="28"/>
          <w:szCs w:val="28"/>
        </w:rPr>
        <w:t>7</w:t>
      </w:r>
      <w:r w:rsidRPr="00C44B81">
        <w:rPr>
          <w:rStyle w:val="FontStyle39"/>
          <w:sz w:val="28"/>
          <w:szCs w:val="28"/>
        </w:rPr>
        <w:t>.10.</w:t>
      </w:r>
      <w:r w:rsidR="009B1102" w:rsidRPr="009B1102">
        <w:rPr>
          <w:rStyle w:val="FontStyle39"/>
          <w:sz w:val="28"/>
          <w:szCs w:val="28"/>
        </w:rPr>
        <w:t>201</w:t>
      </w:r>
      <w:r w:rsidR="00BE2475">
        <w:rPr>
          <w:rStyle w:val="FontStyle39"/>
          <w:sz w:val="28"/>
          <w:szCs w:val="28"/>
        </w:rPr>
        <w:t xml:space="preserve">8 </w:t>
      </w:r>
      <w:r w:rsidRPr="00C44B81">
        <w:rPr>
          <w:rStyle w:val="FontStyle39"/>
          <w:sz w:val="28"/>
          <w:szCs w:val="28"/>
        </w:rPr>
        <w:t>года провести заблаговременную уборку с полей и сельскохозяйственных угодий в местах примыканий их к населенным пунктам и лесным массивам травы и горючего мусора на расстоянии не менее 50 метров от населенных пунктов и 15 метров от лесных массивов, либо провести опашку полей и сельскохозяйственных угодий полосою шириной не менее 3 метров в местах их примыкания к населенным пунктам</w:t>
      </w:r>
      <w:proofErr w:type="gramEnd"/>
      <w:r w:rsidRPr="00C44B81">
        <w:rPr>
          <w:rStyle w:val="FontStyle39"/>
          <w:sz w:val="28"/>
          <w:szCs w:val="28"/>
        </w:rPr>
        <w:t xml:space="preserve"> и лесным массивам, на расстоянии не менее 50 метров от населенных пунктов и 15 метров от лесных массивов;</w:t>
      </w:r>
    </w:p>
    <w:p w:rsidR="00776E18" w:rsidRPr="00C44B81" w:rsidRDefault="00776E18" w:rsidP="00776E18">
      <w:pPr>
        <w:pStyle w:val="Style15"/>
        <w:widowControl/>
        <w:tabs>
          <w:tab w:val="left" w:pos="1109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17.11.Обеспечить выполнение комплекса мер по обеспечению пожарной безопасности и технической </w:t>
      </w:r>
      <w:proofErr w:type="spellStart"/>
      <w:r w:rsidRPr="00C44B81">
        <w:rPr>
          <w:rStyle w:val="FontStyle39"/>
          <w:sz w:val="28"/>
          <w:szCs w:val="28"/>
        </w:rPr>
        <w:t>укрепленности</w:t>
      </w:r>
      <w:proofErr w:type="spellEnd"/>
      <w:r w:rsidRPr="00C44B81">
        <w:rPr>
          <w:rStyle w:val="FontStyle39"/>
          <w:sz w:val="28"/>
          <w:szCs w:val="28"/>
        </w:rPr>
        <w:t xml:space="preserve"> объектов хранения и переработки грубых кормов. Закладку кормов в хранилища производить только после проведения проверки и принятия решения о соответствии хранилища требованиям пожарной безопасности;</w:t>
      </w:r>
    </w:p>
    <w:p w:rsidR="00776E18" w:rsidRPr="00C44B81" w:rsidRDefault="00776E18" w:rsidP="00776E18">
      <w:pPr>
        <w:pStyle w:val="Style15"/>
        <w:widowControl/>
        <w:tabs>
          <w:tab w:val="left" w:pos="1109"/>
        </w:tabs>
        <w:spacing w:line="240" w:lineRule="auto"/>
        <w:ind w:firstLine="0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8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18</w:t>
      </w:r>
      <w:r w:rsidRPr="00C44B81">
        <w:rPr>
          <w:rStyle w:val="FontStyle39"/>
          <w:b/>
          <w:sz w:val="28"/>
          <w:szCs w:val="28"/>
        </w:rPr>
        <w:t xml:space="preserve">. </w:t>
      </w:r>
      <w:r w:rsidRPr="00EC5EB7">
        <w:rPr>
          <w:rStyle w:val="FontStyle39"/>
          <w:sz w:val="28"/>
          <w:szCs w:val="28"/>
        </w:rPr>
        <w:t>Гражданам</w:t>
      </w:r>
      <w:r w:rsidRPr="00C44B81">
        <w:rPr>
          <w:rStyle w:val="FontStyle39"/>
          <w:sz w:val="28"/>
          <w:szCs w:val="28"/>
        </w:rPr>
        <w:t>, проживающим и временно находящимся на территории МО «Пустомержское сельское поселение», членам садоводческих и огороднических некоммерческих объединений:</w:t>
      </w:r>
    </w:p>
    <w:p w:rsidR="00776E18" w:rsidRPr="00C44B81" w:rsidRDefault="00776E18" w:rsidP="00776E18">
      <w:pPr>
        <w:pStyle w:val="Style15"/>
        <w:widowControl/>
        <w:tabs>
          <w:tab w:val="left" w:pos="1039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18.1.Обеспечить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населенных пунктах;</w:t>
      </w:r>
    </w:p>
    <w:p w:rsidR="00776E18" w:rsidRPr="00C44B81" w:rsidRDefault="00776E18" w:rsidP="00776E18">
      <w:pPr>
        <w:pStyle w:val="Style15"/>
        <w:widowControl/>
        <w:tabs>
          <w:tab w:val="left" w:pos="1039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18.2.Не допускать сжигания в населенных пунктах и садоводческих объединениях сухой травы и мусора ближе 50 метров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лопату;</w:t>
      </w:r>
    </w:p>
    <w:p w:rsidR="00776E18" w:rsidRPr="00C44B81" w:rsidRDefault="00776E18" w:rsidP="00776E18">
      <w:pPr>
        <w:pStyle w:val="Style6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18.3. На индивидуальных участках в населенных пунктах и садоводствах необходимо иметь первичные средства пожаротушения и противопожарный инвентарь в помещениях и строениях, принадлежащих гражданам, в соответствии с приложением № 2 к Постановлению Правительства Ленинградской области № 336 от 12.12.2006 года «Об обеспечении пожарной безопасности на территории Ленинградской области» и соответствующими решениями органов местного самоуправления;</w:t>
      </w:r>
    </w:p>
    <w:p w:rsidR="00776E18" w:rsidRPr="00C44B81" w:rsidRDefault="00776E18" w:rsidP="00776E18">
      <w:pPr>
        <w:pStyle w:val="Style6"/>
        <w:widowControl/>
        <w:spacing w:line="240" w:lineRule="auto"/>
        <w:ind w:firstLine="514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26"/>
        <w:widowControl/>
        <w:tabs>
          <w:tab w:val="left" w:pos="694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19.</w:t>
      </w:r>
      <w:r w:rsidRPr="00EC5EB7">
        <w:rPr>
          <w:rStyle w:val="FontStyle39"/>
          <w:sz w:val="28"/>
          <w:szCs w:val="28"/>
        </w:rPr>
        <w:t>Руководителям организаций</w:t>
      </w:r>
      <w:r w:rsidRPr="00C44B81">
        <w:rPr>
          <w:rStyle w:val="FontStyle39"/>
          <w:sz w:val="28"/>
          <w:szCs w:val="28"/>
        </w:rPr>
        <w:t>, эксплуатирующих объекты, связанные с</w:t>
      </w:r>
      <w:r w:rsidRPr="00C44B81">
        <w:rPr>
          <w:rStyle w:val="FontStyle39"/>
          <w:sz w:val="28"/>
          <w:szCs w:val="28"/>
        </w:rPr>
        <w:br/>
        <w:t>хранением и переработкой древесины, объекты, связанные с хранением и</w:t>
      </w:r>
      <w:r w:rsidRPr="00C44B81">
        <w:rPr>
          <w:rStyle w:val="FontStyle39"/>
          <w:sz w:val="28"/>
          <w:szCs w:val="28"/>
        </w:rPr>
        <w:br/>
        <w:t>переработкой взрывоопасных и пожароопасных жидкостей, веществ и</w:t>
      </w:r>
      <w:r w:rsidRPr="00C44B81">
        <w:rPr>
          <w:rStyle w:val="FontStyle39"/>
          <w:sz w:val="28"/>
          <w:szCs w:val="28"/>
        </w:rPr>
        <w:br/>
        <w:t>материалов, прочие взрывоопасные и пожароопасные объекты:</w:t>
      </w:r>
    </w:p>
    <w:p w:rsidR="00776E18" w:rsidRPr="00C44B81" w:rsidRDefault="00776E18" w:rsidP="00776E18">
      <w:pPr>
        <w:pStyle w:val="Style26"/>
        <w:widowControl/>
        <w:tabs>
          <w:tab w:val="left" w:pos="694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19.1. Разработать и осуществить меры по обеспечению пожарной безопасности, направленные на повышение противопожарной устойчивости </w:t>
      </w:r>
      <w:r w:rsidRPr="00C44B81">
        <w:rPr>
          <w:rStyle w:val="FontStyle39"/>
          <w:sz w:val="28"/>
          <w:szCs w:val="28"/>
        </w:rPr>
        <w:lastRenderedPageBreak/>
        <w:t>объектов и предотвращение возникновения возможных пожаров и возгораний;</w:t>
      </w:r>
    </w:p>
    <w:p w:rsidR="00776E18" w:rsidRPr="00C44B81" w:rsidRDefault="00776E18" w:rsidP="00776E18">
      <w:pPr>
        <w:pStyle w:val="Style15"/>
        <w:widowControl/>
        <w:tabs>
          <w:tab w:val="left" w:pos="1030"/>
        </w:tabs>
        <w:spacing w:line="240" w:lineRule="auto"/>
        <w:ind w:firstLine="0"/>
        <w:jc w:val="left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19.2.Провести проверку состояния и необходимый ремонт источников пожаротушения, исправности и наличия средств первичного пожаротушения, проверку состояния дорог и проездов по территории организации, провести уборку территорий от горючего мусора и сухой травы;</w:t>
      </w:r>
    </w:p>
    <w:p w:rsidR="00776E18" w:rsidRPr="00C44B81" w:rsidRDefault="00776E18" w:rsidP="00776E18">
      <w:pPr>
        <w:pStyle w:val="Style15"/>
        <w:widowControl/>
        <w:tabs>
          <w:tab w:val="left" w:pos="1030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19.3.Обеспечить в организациях резерв горюче-смазочных материалов и иных средств, необходимых для организации тушения пожаров, в случае возникновения на объектах организации крупных и продолжительных пожаров;</w:t>
      </w:r>
    </w:p>
    <w:p w:rsidR="00776E18" w:rsidRPr="00C44B81" w:rsidRDefault="00776E18" w:rsidP="00776E18">
      <w:pPr>
        <w:pStyle w:val="Style15"/>
        <w:widowControl/>
        <w:tabs>
          <w:tab w:val="left" w:pos="1030"/>
        </w:tabs>
        <w:spacing w:line="240" w:lineRule="auto"/>
        <w:ind w:left="568" w:firstLine="0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26"/>
        <w:widowControl/>
        <w:tabs>
          <w:tab w:val="left" w:pos="694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20.</w:t>
      </w:r>
      <w:r w:rsidRPr="00EC5EB7">
        <w:rPr>
          <w:rStyle w:val="FontStyle39"/>
          <w:sz w:val="28"/>
          <w:szCs w:val="28"/>
        </w:rPr>
        <w:t>Рекомендовать</w:t>
      </w:r>
      <w:r w:rsidRPr="00C44B81">
        <w:rPr>
          <w:rStyle w:val="FontStyle39"/>
          <w:b/>
          <w:sz w:val="28"/>
          <w:szCs w:val="28"/>
        </w:rPr>
        <w:t xml:space="preserve"> </w:t>
      </w:r>
      <w:r w:rsidRPr="00EC5EB7">
        <w:rPr>
          <w:rStyle w:val="FontStyle39"/>
          <w:sz w:val="28"/>
          <w:szCs w:val="28"/>
        </w:rPr>
        <w:t>руководителям организаций</w:t>
      </w:r>
      <w:r w:rsidRPr="00C44B81">
        <w:rPr>
          <w:rStyle w:val="FontStyle39"/>
          <w:sz w:val="28"/>
          <w:szCs w:val="28"/>
        </w:rPr>
        <w:t>, имеющим выездную</w:t>
      </w:r>
      <w:r w:rsidRPr="00C44B81">
        <w:rPr>
          <w:rStyle w:val="FontStyle39"/>
          <w:sz w:val="28"/>
          <w:szCs w:val="28"/>
        </w:rPr>
        <w:br/>
        <w:t>пожарную технику:</w:t>
      </w:r>
    </w:p>
    <w:p w:rsidR="00E71C29" w:rsidRPr="00C44B81" w:rsidRDefault="00E71C29" w:rsidP="00776E18">
      <w:pPr>
        <w:pStyle w:val="Style26"/>
        <w:widowControl/>
        <w:tabs>
          <w:tab w:val="left" w:pos="694"/>
        </w:tabs>
        <w:spacing w:line="240" w:lineRule="auto"/>
        <w:ind w:firstLine="0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15"/>
        <w:widowControl/>
        <w:tabs>
          <w:tab w:val="left" w:pos="1051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20.1.При отсутствии пожарных автомобилей иметь в резерве технику, приспособленную для тушения пожаров, подвоза воды, расчистки завалов и создания противопожарных разрывов, а также дозаправки пожарной техники горюче-смазочными материалами;</w:t>
      </w:r>
    </w:p>
    <w:p w:rsidR="00E71C29" w:rsidRPr="00C44B81" w:rsidRDefault="00E71C29" w:rsidP="00776E18">
      <w:pPr>
        <w:pStyle w:val="Style15"/>
        <w:widowControl/>
        <w:tabs>
          <w:tab w:val="left" w:pos="1051"/>
        </w:tabs>
        <w:spacing w:line="240" w:lineRule="auto"/>
        <w:ind w:firstLine="0"/>
        <w:rPr>
          <w:rStyle w:val="FontStyle39"/>
          <w:sz w:val="28"/>
          <w:szCs w:val="28"/>
        </w:rPr>
      </w:pPr>
    </w:p>
    <w:p w:rsidR="009B1102" w:rsidRDefault="00776E18" w:rsidP="00776E18">
      <w:pPr>
        <w:pStyle w:val="Style3"/>
        <w:widowControl/>
        <w:tabs>
          <w:tab w:val="left" w:pos="734"/>
        </w:tabs>
        <w:spacing w:line="240" w:lineRule="auto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21.</w:t>
      </w:r>
      <w:r w:rsidRPr="00C44B81">
        <w:rPr>
          <w:rStyle w:val="FontStyle39"/>
          <w:sz w:val="28"/>
          <w:szCs w:val="28"/>
        </w:rPr>
        <w:tab/>
        <w:t>Муниципальному унитарному предприятию ООО УК «Коммунальные сети»:</w:t>
      </w:r>
      <w:r w:rsidRPr="00C44B81">
        <w:rPr>
          <w:rStyle w:val="FontStyle39"/>
          <w:sz w:val="28"/>
          <w:szCs w:val="28"/>
        </w:rPr>
        <w:br/>
        <w:t xml:space="preserve">    </w:t>
      </w:r>
    </w:p>
    <w:p w:rsidR="00776E18" w:rsidRPr="00C44B81" w:rsidRDefault="00776E18" w:rsidP="00776E18">
      <w:pPr>
        <w:pStyle w:val="Style3"/>
        <w:widowControl/>
        <w:tabs>
          <w:tab w:val="left" w:pos="734"/>
        </w:tabs>
        <w:spacing w:line="240" w:lineRule="auto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 xml:space="preserve"> 21.1. Систематически очищать территорию, прилегающую к жилым </w:t>
      </w:r>
      <w:proofErr w:type="gramStart"/>
      <w:r w:rsidRPr="00C44B81">
        <w:rPr>
          <w:rStyle w:val="FontStyle39"/>
          <w:sz w:val="28"/>
          <w:szCs w:val="28"/>
        </w:rPr>
        <w:t>домам</w:t>
      </w:r>
      <w:proofErr w:type="gramEnd"/>
      <w:r w:rsidRPr="00C44B81">
        <w:rPr>
          <w:rStyle w:val="FontStyle39"/>
          <w:sz w:val="28"/>
          <w:szCs w:val="28"/>
        </w:rPr>
        <w:t xml:space="preserve"> а также </w:t>
      </w:r>
      <w:proofErr w:type="spellStart"/>
      <w:r w:rsidRPr="00C44B81">
        <w:rPr>
          <w:rStyle w:val="FontStyle39"/>
          <w:sz w:val="28"/>
          <w:szCs w:val="28"/>
        </w:rPr>
        <w:t>мусоросборные</w:t>
      </w:r>
      <w:proofErr w:type="spellEnd"/>
      <w:r w:rsidRPr="00C44B81">
        <w:rPr>
          <w:rStyle w:val="FontStyle39"/>
          <w:sz w:val="28"/>
          <w:szCs w:val="28"/>
        </w:rPr>
        <w:t xml:space="preserve"> камеры зданий жилищного фонда от мусора, сухой травы и других горючих материалов. В целях профилактики пожаров запретить сжигание сухой травы и мусора в неприспособленных для этих целей местах, ближе 50 метров от зданий и сооружений, без организации постоянного присмотра работников ООО УК «Коммунальные сети»</w:t>
      </w:r>
    </w:p>
    <w:p w:rsidR="00E71C29" w:rsidRPr="00C44B81" w:rsidRDefault="00E71C29" w:rsidP="00776E18">
      <w:pPr>
        <w:pStyle w:val="Style3"/>
        <w:widowControl/>
        <w:tabs>
          <w:tab w:val="left" w:pos="734"/>
        </w:tabs>
        <w:spacing w:line="240" w:lineRule="auto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21.2.Организовать тушение возможных возгораний мусора и сухой травы на   дворовых территориях д</w:t>
      </w:r>
      <w:proofErr w:type="gramStart"/>
      <w:r w:rsidRPr="00C44B81">
        <w:rPr>
          <w:rStyle w:val="FontStyle39"/>
          <w:sz w:val="28"/>
          <w:szCs w:val="28"/>
        </w:rPr>
        <w:t>.Б</w:t>
      </w:r>
      <w:proofErr w:type="gramEnd"/>
      <w:r w:rsidRPr="00C44B81">
        <w:rPr>
          <w:rStyle w:val="FontStyle39"/>
          <w:sz w:val="28"/>
          <w:szCs w:val="28"/>
        </w:rPr>
        <w:t xml:space="preserve">ольшая </w:t>
      </w:r>
      <w:proofErr w:type="spellStart"/>
      <w:r w:rsidRPr="00C44B81">
        <w:rPr>
          <w:rStyle w:val="FontStyle39"/>
          <w:sz w:val="28"/>
          <w:szCs w:val="28"/>
        </w:rPr>
        <w:t>Пустомержа</w:t>
      </w:r>
      <w:proofErr w:type="spellEnd"/>
      <w:r w:rsidRPr="00C44B81">
        <w:rPr>
          <w:rStyle w:val="FontStyle39"/>
          <w:sz w:val="28"/>
          <w:szCs w:val="28"/>
        </w:rPr>
        <w:t xml:space="preserve">, </w:t>
      </w:r>
      <w:proofErr w:type="spellStart"/>
      <w:r w:rsidRPr="00C44B81">
        <w:rPr>
          <w:rStyle w:val="FontStyle39"/>
          <w:sz w:val="28"/>
          <w:szCs w:val="28"/>
        </w:rPr>
        <w:t>п.ст.Веймарн</w:t>
      </w:r>
      <w:proofErr w:type="spellEnd"/>
      <w:r w:rsidRPr="00C44B81">
        <w:rPr>
          <w:rStyle w:val="FontStyle39"/>
          <w:sz w:val="28"/>
          <w:szCs w:val="28"/>
        </w:rPr>
        <w:t xml:space="preserve"> , газонах, а также возгораний на свалке бытовых отходов с помощью поливомоечных машин и другой техники, находящейся в распоряжении ООО УК «Коммунальные сети».</w:t>
      </w:r>
    </w:p>
    <w:p w:rsidR="00776E18" w:rsidRPr="00C44B81" w:rsidRDefault="00776E18" w:rsidP="00776E18">
      <w:pPr>
        <w:pStyle w:val="Style3"/>
        <w:widowControl/>
        <w:tabs>
          <w:tab w:val="left" w:pos="734"/>
        </w:tabs>
        <w:spacing w:line="240" w:lineRule="auto"/>
        <w:ind w:left="221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26"/>
        <w:widowControl/>
        <w:numPr>
          <w:ilvl w:val="0"/>
          <w:numId w:val="5"/>
        </w:numPr>
        <w:tabs>
          <w:tab w:val="left" w:pos="682"/>
        </w:tabs>
        <w:spacing w:line="240" w:lineRule="auto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Муниципальн</w:t>
      </w:r>
      <w:r w:rsidR="00E82860">
        <w:rPr>
          <w:rStyle w:val="FontStyle39"/>
          <w:sz w:val="28"/>
          <w:szCs w:val="28"/>
        </w:rPr>
        <w:t>ы</w:t>
      </w:r>
      <w:r w:rsidRPr="00C44B81">
        <w:rPr>
          <w:rStyle w:val="FontStyle39"/>
          <w:sz w:val="28"/>
          <w:szCs w:val="28"/>
        </w:rPr>
        <w:t xml:space="preserve">м </w:t>
      </w:r>
      <w:proofErr w:type="spellStart"/>
      <w:r w:rsidRPr="00C44B81">
        <w:rPr>
          <w:rStyle w:val="FontStyle39"/>
          <w:sz w:val="28"/>
          <w:szCs w:val="28"/>
        </w:rPr>
        <w:t>предприят</w:t>
      </w:r>
      <w:r w:rsidR="00E82860">
        <w:rPr>
          <w:rStyle w:val="FontStyle39"/>
          <w:sz w:val="28"/>
          <w:szCs w:val="28"/>
        </w:rPr>
        <w:t>ям</w:t>
      </w:r>
      <w:proofErr w:type="spellEnd"/>
      <w:r w:rsidRPr="00C44B81">
        <w:rPr>
          <w:rStyle w:val="FontStyle39"/>
          <w:sz w:val="28"/>
          <w:szCs w:val="28"/>
        </w:rPr>
        <w:t xml:space="preserve"> ООО «</w:t>
      </w:r>
      <w:r w:rsidR="00E82860">
        <w:rPr>
          <w:rStyle w:val="FontStyle39"/>
          <w:sz w:val="28"/>
          <w:szCs w:val="28"/>
        </w:rPr>
        <w:t>Водолей</w:t>
      </w:r>
      <w:r w:rsidRPr="00C44B81">
        <w:rPr>
          <w:rStyle w:val="FontStyle39"/>
          <w:sz w:val="28"/>
          <w:szCs w:val="28"/>
        </w:rPr>
        <w:t>»</w:t>
      </w:r>
      <w:r w:rsidR="00E82860">
        <w:rPr>
          <w:rStyle w:val="FontStyle39"/>
          <w:sz w:val="28"/>
          <w:szCs w:val="28"/>
        </w:rPr>
        <w:t xml:space="preserve"> </w:t>
      </w:r>
      <w:proofErr w:type="gramStart"/>
      <w:r w:rsidR="00E82860">
        <w:rPr>
          <w:rStyle w:val="FontStyle39"/>
          <w:sz w:val="28"/>
          <w:szCs w:val="28"/>
        </w:rPr>
        <w:t>и ООО</w:t>
      </w:r>
      <w:proofErr w:type="gramEnd"/>
      <w:r w:rsidR="00E82860">
        <w:rPr>
          <w:rStyle w:val="FontStyle39"/>
          <w:sz w:val="28"/>
          <w:szCs w:val="28"/>
        </w:rPr>
        <w:t xml:space="preserve">  «</w:t>
      </w:r>
      <w:proofErr w:type="spellStart"/>
      <w:r w:rsidR="00E82860">
        <w:rPr>
          <w:rStyle w:val="FontStyle39"/>
          <w:sz w:val="28"/>
          <w:szCs w:val="28"/>
        </w:rPr>
        <w:t>Экосток</w:t>
      </w:r>
      <w:proofErr w:type="spellEnd"/>
      <w:r w:rsidR="00E82860">
        <w:rPr>
          <w:rStyle w:val="FontStyle39"/>
          <w:sz w:val="28"/>
          <w:szCs w:val="28"/>
        </w:rPr>
        <w:t>»</w:t>
      </w:r>
      <w:r w:rsidRPr="00C44B81">
        <w:rPr>
          <w:rStyle w:val="FontStyle39"/>
          <w:sz w:val="28"/>
          <w:szCs w:val="28"/>
        </w:rPr>
        <w:t xml:space="preserve"> провести необходимые работы по весеннему обслуживанию сетей и источников противопожарного водоснабжения. При проведении работ обращать особое внимание на состояние гидрантов, водонапорных башен, указателей размещения и подъездов к </w:t>
      </w:r>
      <w:proofErr w:type="spellStart"/>
      <w:r w:rsidRPr="00C44B81">
        <w:rPr>
          <w:rStyle w:val="FontStyle39"/>
          <w:sz w:val="28"/>
          <w:szCs w:val="28"/>
        </w:rPr>
        <w:t>водоисточникам</w:t>
      </w:r>
      <w:proofErr w:type="spellEnd"/>
      <w:proofErr w:type="gramStart"/>
      <w:r w:rsidRPr="00C44B81">
        <w:rPr>
          <w:rStyle w:val="FontStyle39"/>
          <w:sz w:val="28"/>
          <w:szCs w:val="28"/>
        </w:rPr>
        <w:t xml:space="preserve"> ,</w:t>
      </w:r>
      <w:proofErr w:type="gramEnd"/>
      <w:r w:rsidRPr="00C44B81">
        <w:rPr>
          <w:rStyle w:val="FontStyle39"/>
          <w:sz w:val="28"/>
          <w:szCs w:val="28"/>
        </w:rPr>
        <w:t xml:space="preserve"> а также на состояние устройств для забора воды пожарной техникой из водонапорных башен. По результатам проведения весеннего обслуживания сетей и источников противопожарного водоснабжения представить справки установленной формы в отдел </w:t>
      </w:r>
      <w:proofErr w:type="spellStart"/>
      <w:r w:rsidRPr="00C44B81">
        <w:rPr>
          <w:rStyle w:val="FontStyle39"/>
          <w:sz w:val="28"/>
          <w:szCs w:val="28"/>
        </w:rPr>
        <w:t>Госпожнадзора</w:t>
      </w:r>
      <w:proofErr w:type="spellEnd"/>
      <w:r w:rsidRPr="00C44B81">
        <w:rPr>
          <w:rStyle w:val="FontStyle39"/>
          <w:sz w:val="28"/>
          <w:szCs w:val="28"/>
        </w:rPr>
        <w:t xml:space="preserve"> </w:t>
      </w:r>
      <w:proofErr w:type="spellStart"/>
      <w:r w:rsidRPr="00C44B81">
        <w:rPr>
          <w:rStyle w:val="FontStyle39"/>
          <w:sz w:val="28"/>
          <w:szCs w:val="28"/>
        </w:rPr>
        <w:t>Кингисеппского</w:t>
      </w:r>
      <w:proofErr w:type="spellEnd"/>
      <w:r w:rsidRPr="00C44B81">
        <w:rPr>
          <w:rStyle w:val="FontStyle39"/>
          <w:sz w:val="28"/>
          <w:szCs w:val="28"/>
        </w:rPr>
        <w:t xml:space="preserve"> района.</w:t>
      </w:r>
    </w:p>
    <w:p w:rsidR="00776E18" w:rsidRPr="00C44B81" w:rsidRDefault="00776E18" w:rsidP="00776E18">
      <w:pPr>
        <w:pStyle w:val="Style4"/>
        <w:widowControl/>
        <w:spacing w:line="240" w:lineRule="auto"/>
        <w:ind w:right="3168"/>
        <w:jc w:val="both"/>
        <w:rPr>
          <w:rStyle w:val="FontStyle39"/>
          <w:sz w:val="28"/>
          <w:szCs w:val="28"/>
        </w:rPr>
      </w:pPr>
    </w:p>
    <w:p w:rsidR="00776E18" w:rsidRPr="006B48C4" w:rsidRDefault="006B48C4" w:rsidP="00776E18">
      <w:pPr>
        <w:pStyle w:val="Style4"/>
        <w:widowControl/>
        <w:numPr>
          <w:ilvl w:val="0"/>
          <w:numId w:val="5"/>
        </w:numPr>
        <w:spacing w:line="240" w:lineRule="auto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Распоряжение</w:t>
      </w:r>
      <w:r w:rsidR="00776E18" w:rsidRPr="00C44B81">
        <w:rPr>
          <w:rStyle w:val="FontStyle39"/>
          <w:sz w:val="28"/>
          <w:szCs w:val="28"/>
        </w:rPr>
        <w:t xml:space="preserve"> от</w:t>
      </w:r>
      <w:r w:rsidR="009B1102">
        <w:rPr>
          <w:rStyle w:val="FontStyle39"/>
          <w:sz w:val="28"/>
          <w:szCs w:val="28"/>
        </w:rPr>
        <w:t xml:space="preserve"> </w:t>
      </w:r>
      <w:r w:rsidR="00776E18" w:rsidRPr="00C44B81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24</w:t>
      </w:r>
      <w:r w:rsidR="009B1102" w:rsidRPr="009B1102">
        <w:rPr>
          <w:rStyle w:val="FontStyle39"/>
          <w:sz w:val="28"/>
          <w:szCs w:val="28"/>
        </w:rPr>
        <w:t>.</w:t>
      </w:r>
      <w:r>
        <w:rPr>
          <w:rStyle w:val="FontStyle39"/>
          <w:sz w:val="28"/>
          <w:szCs w:val="28"/>
        </w:rPr>
        <w:t>03.</w:t>
      </w:r>
      <w:r w:rsidR="009B1102" w:rsidRPr="009B1102">
        <w:rPr>
          <w:rStyle w:val="FontStyle39"/>
          <w:sz w:val="28"/>
          <w:szCs w:val="28"/>
        </w:rPr>
        <w:t>201</w:t>
      </w:r>
      <w:r>
        <w:rPr>
          <w:rStyle w:val="FontStyle39"/>
          <w:sz w:val="28"/>
          <w:szCs w:val="28"/>
        </w:rPr>
        <w:t>6</w:t>
      </w:r>
      <w:r w:rsidR="009B1102">
        <w:rPr>
          <w:rStyle w:val="FontStyle39"/>
          <w:sz w:val="28"/>
          <w:szCs w:val="28"/>
        </w:rPr>
        <w:t xml:space="preserve"> года № </w:t>
      </w:r>
      <w:r>
        <w:rPr>
          <w:rStyle w:val="FontStyle39"/>
          <w:sz w:val="28"/>
          <w:szCs w:val="28"/>
        </w:rPr>
        <w:t>34</w:t>
      </w:r>
      <w:r w:rsidR="009B1102">
        <w:rPr>
          <w:rStyle w:val="FontStyle39"/>
          <w:sz w:val="28"/>
          <w:szCs w:val="28"/>
        </w:rPr>
        <w:t xml:space="preserve">-р </w:t>
      </w:r>
      <w:r w:rsidR="00776E18" w:rsidRPr="00C44B81">
        <w:rPr>
          <w:rStyle w:val="FontStyle39"/>
          <w:sz w:val="28"/>
          <w:szCs w:val="28"/>
        </w:rPr>
        <w:t xml:space="preserve"> «О мерах по предупреждению и тушению пожаров в населенных пунктах и предупреждению гибели людей от пожаров в весенне-летний пожароопасный период» считать недействительным.</w:t>
      </w:r>
      <w:r w:rsidR="00776E18" w:rsidRPr="006B48C4">
        <w:rPr>
          <w:rStyle w:val="FontStyle39"/>
          <w:sz w:val="28"/>
          <w:szCs w:val="28"/>
        </w:rPr>
        <w:t xml:space="preserve"> </w:t>
      </w:r>
    </w:p>
    <w:p w:rsidR="00776E18" w:rsidRPr="006B48C4" w:rsidRDefault="00776E18" w:rsidP="00776E18">
      <w:pPr>
        <w:pStyle w:val="Style26"/>
        <w:widowControl/>
        <w:numPr>
          <w:ilvl w:val="0"/>
          <w:numId w:val="5"/>
        </w:numPr>
        <w:tabs>
          <w:tab w:val="left" w:pos="466"/>
        </w:tabs>
        <w:spacing w:line="240" w:lineRule="auto"/>
        <w:rPr>
          <w:rStyle w:val="FontStyle39"/>
          <w:sz w:val="28"/>
          <w:szCs w:val="28"/>
        </w:rPr>
      </w:pPr>
      <w:proofErr w:type="gramStart"/>
      <w:r w:rsidRPr="00C44B81">
        <w:rPr>
          <w:rStyle w:val="FontStyle39"/>
          <w:sz w:val="28"/>
          <w:szCs w:val="28"/>
        </w:rPr>
        <w:t>Контроль за</w:t>
      </w:r>
      <w:proofErr w:type="gramEnd"/>
      <w:r w:rsidRPr="00C44B81">
        <w:rPr>
          <w:rStyle w:val="FontStyle39"/>
          <w:sz w:val="28"/>
          <w:szCs w:val="28"/>
        </w:rPr>
        <w:t xml:space="preserve"> </w:t>
      </w:r>
      <w:r w:rsidR="00E71C29" w:rsidRPr="00C44B81">
        <w:rPr>
          <w:rStyle w:val="FontStyle39"/>
          <w:sz w:val="28"/>
          <w:szCs w:val="28"/>
        </w:rPr>
        <w:t>исполнением распоряжения оставляю за собой.</w:t>
      </w:r>
    </w:p>
    <w:p w:rsidR="00E71C29" w:rsidRPr="006B48C4" w:rsidRDefault="00776E18" w:rsidP="00E71C29">
      <w:pPr>
        <w:pStyle w:val="Style4"/>
        <w:widowControl/>
        <w:numPr>
          <w:ilvl w:val="0"/>
          <w:numId w:val="5"/>
        </w:numPr>
        <w:spacing w:line="240" w:lineRule="auto"/>
        <w:jc w:val="both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Опуб</w:t>
      </w:r>
      <w:r w:rsidR="00C44B81" w:rsidRPr="00C44B81">
        <w:rPr>
          <w:rStyle w:val="FontStyle39"/>
          <w:sz w:val="28"/>
          <w:szCs w:val="28"/>
        </w:rPr>
        <w:t>ликовать данное распоряжение в средствах массовой информации.</w:t>
      </w:r>
    </w:p>
    <w:p w:rsidR="00776E18" w:rsidRPr="00C44B81" w:rsidRDefault="00E71C29" w:rsidP="00776E18">
      <w:pPr>
        <w:pStyle w:val="Style4"/>
        <w:widowControl/>
        <w:numPr>
          <w:ilvl w:val="0"/>
          <w:numId w:val="5"/>
        </w:numPr>
        <w:spacing w:line="240" w:lineRule="auto"/>
        <w:jc w:val="both"/>
        <w:rPr>
          <w:rStyle w:val="FontStyle39"/>
          <w:sz w:val="28"/>
          <w:szCs w:val="28"/>
        </w:rPr>
      </w:pPr>
      <w:r w:rsidRPr="00C44B81">
        <w:rPr>
          <w:rStyle w:val="FontStyle39"/>
          <w:sz w:val="28"/>
          <w:szCs w:val="28"/>
        </w:rPr>
        <w:t>Данное распоряжение вступает в силу со дня опубликования</w:t>
      </w:r>
    </w:p>
    <w:p w:rsidR="00776E18" w:rsidRPr="00C44B81" w:rsidRDefault="00776E18" w:rsidP="00776E18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</w:p>
    <w:p w:rsidR="00776E18" w:rsidRPr="00C44B81" w:rsidRDefault="00776E18" w:rsidP="00776E18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</w:p>
    <w:p w:rsidR="006B48C4" w:rsidRDefault="006B48C4" w:rsidP="00C44B81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</w:p>
    <w:p w:rsidR="006B48C4" w:rsidRDefault="006B48C4" w:rsidP="00C44B81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</w:pPr>
    </w:p>
    <w:p w:rsidR="00776E18" w:rsidRPr="00C44B81" w:rsidRDefault="00776E18" w:rsidP="00C44B81">
      <w:pPr>
        <w:pStyle w:val="Style4"/>
        <w:widowControl/>
        <w:spacing w:line="240" w:lineRule="auto"/>
        <w:jc w:val="both"/>
        <w:rPr>
          <w:rStyle w:val="FontStyle39"/>
          <w:sz w:val="28"/>
          <w:szCs w:val="28"/>
        </w:rPr>
        <w:sectPr w:rsidR="00776E18" w:rsidRPr="00C44B81">
          <w:pgSz w:w="11905" w:h="16837"/>
          <w:pgMar w:top="1084" w:right="1263" w:bottom="1440" w:left="1263" w:header="720" w:footer="720" w:gutter="0"/>
          <w:cols w:space="720"/>
        </w:sectPr>
      </w:pPr>
      <w:r w:rsidRPr="00C44B81">
        <w:rPr>
          <w:rStyle w:val="FontStyle39"/>
          <w:sz w:val="28"/>
          <w:szCs w:val="28"/>
        </w:rPr>
        <w:t xml:space="preserve">Глава администрации                  </w:t>
      </w:r>
      <w:r w:rsidR="00BE2475">
        <w:rPr>
          <w:rStyle w:val="FontStyle39"/>
          <w:sz w:val="28"/>
          <w:szCs w:val="28"/>
        </w:rPr>
        <w:t xml:space="preserve">           Иванова Л.И.</w:t>
      </w:r>
    </w:p>
    <w:p w:rsidR="0077131F" w:rsidRPr="00C44B81" w:rsidRDefault="0077131F" w:rsidP="006B48C4">
      <w:pPr>
        <w:rPr>
          <w:sz w:val="28"/>
          <w:szCs w:val="28"/>
        </w:rPr>
      </w:pPr>
    </w:p>
    <w:sectPr w:rsidR="0077131F" w:rsidRPr="00C44B81" w:rsidSect="0077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423F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9E624A"/>
    <w:multiLevelType w:val="singleLevel"/>
    <w:tmpl w:val="12BE8918"/>
    <w:lvl w:ilvl="0">
      <w:start w:val="23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C213B81"/>
    <w:multiLevelType w:val="singleLevel"/>
    <w:tmpl w:val="0E261E52"/>
    <w:lvl w:ilvl="0">
      <w:start w:val="7"/>
      <w:numFmt w:val="decimal"/>
      <w:lvlText w:val="16.%1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8970147"/>
    <w:multiLevelType w:val="singleLevel"/>
    <w:tmpl w:val="7E74C4B2"/>
    <w:lvl w:ilvl="0">
      <w:start w:val="2"/>
      <w:numFmt w:val="decimal"/>
      <w:lvlText w:val="16.%1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7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2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6E18"/>
    <w:rsid w:val="00256EB9"/>
    <w:rsid w:val="002B17FD"/>
    <w:rsid w:val="00382F94"/>
    <w:rsid w:val="003A3614"/>
    <w:rsid w:val="004A328A"/>
    <w:rsid w:val="00530A21"/>
    <w:rsid w:val="005F034E"/>
    <w:rsid w:val="006B48C4"/>
    <w:rsid w:val="0075423A"/>
    <w:rsid w:val="007570F5"/>
    <w:rsid w:val="0077131F"/>
    <w:rsid w:val="00776E18"/>
    <w:rsid w:val="007C23C3"/>
    <w:rsid w:val="00861BFD"/>
    <w:rsid w:val="009B1102"/>
    <w:rsid w:val="00A14B98"/>
    <w:rsid w:val="00AA76E7"/>
    <w:rsid w:val="00B749F3"/>
    <w:rsid w:val="00BE2475"/>
    <w:rsid w:val="00C44B81"/>
    <w:rsid w:val="00CD13FE"/>
    <w:rsid w:val="00CE4CA0"/>
    <w:rsid w:val="00E2772F"/>
    <w:rsid w:val="00E71C29"/>
    <w:rsid w:val="00E82860"/>
    <w:rsid w:val="00EC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18"/>
    <w:pPr>
      <w:ind w:left="720"/>
      <w:contextualSpacing/>
    </w:pPr>
  </w:style>
  <w:style w:type="paragraph" w:customStyle="1" w:styleId="Style3">
    <w:name w:val="Style3"/>
    <w:basedOn w:val="a"/>
    <w:uiPriority w:val="99"/>
    <w:rsid w:val="00776E18"/>
    <w:pPr>
      <w:widowControl w:val="0"/>
      <w:autoSpaceDE w:val="0"/>
      <w:autoSpaceDN w:val="0"/>
      <w:adjustRightInd w:val="0"/>
      <w:spacing w:line="314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76E18"/>
    <w:pPr>
      <w:widowControl w:val="0"/>
      <w:autoSpaceDE w:val="0"/>
      <w:autoSpaceDN w:val="0"/>
      <w:adjustRightInd w:val="0"/>
      <w:spacing w:line="314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76E18"/>
    <w:pPr>
      <w:widowControl w:val="0"/>
      <w:autoSpaceDE w:val="0"/>
      <w:autoSpaceDN w:val="0"/>
      <w:adjustRightInd w:val="0"/>
      <w:spacing w:line="314" w:lineRule="exact"/>
      <w:ind w:firstLine="47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76E18"/>
    <w:pPr>
      <w:widowControl w:val="0"/>
      <w:autoSpaceDE w:val="0"/>
      <w:autoSpaceDN w:val="0"/>
      <w:adjustRightInd w:val="0"/>
      <w:spacing w:line="322" w:lineRule="exact"/>
      <w:ind w:firstLine="334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776E18"/>
    <w:pPr>
      <w:widowControl w:val="0"/>
      <w:autoSpaceDE w:val="0"/>
      <w:autoSpaceDN w:val="0"/>
      <w:adjustRightInd w:val="0"/>
      <w:spacing w:line="325" w:lineRule="exact"/>
      <w:ind w:firstLine="382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776E18"/>
    <w:pPr>
      <w:widowControl w:val="0"/>
      <w:autoSpaceDE w:val="0"/>
      <w:autoSpaceDN w:val="0"/>
      <w:adjustRightInd w:val="0"/>
      <w:spacing w:line="322" w:lineRule="exact"/>
      <w:ind w:firstLine="166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776E18"/>
    <w:pPr>
      <w:widowControl w:val="0"/>
      <w:autoSpaceDE w:val="0"/>
      <w:autoSpaceDN w:val="0"/>
      <w:adjustRightInd w:val="0"/>
      <w:spacing w:line="324" w:lineRule="exact"/>
      <w:ind w:firstLine="718"/>
      <w:jc w:val="both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776E18"/>
    <w:pPr>
      <w:widowControl w:val="0"/>
      <w:autoSpaceDE w:val="0"/>
      <w:autoSpaceDN w:val="0"/>
      <w:adjustRightInd w:val="0"/>
      <w:spacing w:line="323" w:lineRule="exact"/>
      <w:ind w:firstLine="178"/>
      <w:jc w:val="both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776E18"/>
    <w:pPr>
      <w:widowControl w:val="0"/>
      <w:autoSpaceDE w:val="0"/>
      <w:autoSpaceDN w:val="0"/>
      <w:adjustRightInd w:val="0"/>
      <w:spacing w:line="329" w:lineRule="exact"/>
      <w:ind w:hanging="350"/>
      <w:jc w:val="both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776E1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76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12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2018-05-23T05:59:00Z</cp:lastPrinted>
  <dcterms:created xsi:type="dcterms:W3CDTF">2015-03-24T07:48:00Z</dcterms:created>
  <dcterms:modified xsi:type="dcterms:W3CDTF">2018-05-23T06:04:00Z</dcterms:modified>
</cp:coreProperties>
</file>