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32" w:rsidRDefault="002E4A32" w:rsidP="002E4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6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A32" w:rsidRPr="00DD250D" w:rsidRDefault="002E4A32" w:rsidP="002E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0D">
        <w:rPr>
          <w:rFonts w:ascii="Times New Roman" w:hAnsi="Times New Roman" w:cs="Times New Roman"/>
          <w:b/>
          <w:sz w:val="28"/>
          <w:szCs w:val="28"/>
        </w:rPr>
        <w:t xml:space="preserve">СОВЕТ   ДЕПУТАТОВ </w:t>
      </w:r>
    </w:p>
    <w:p w:rsidR="002E4A32" w:rsidRPr="00DD250D" w:rsidRDefault="002E4A32" w:rsidP="002E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E4A32" w:rsidRPr="00DD250D" w:rsidRDefault="002E4A32" w:rsidP="002E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0D">
        <w:rPr>
          <w:rFonts w:ascii="Times New Roman" w:hAnsi="Times New Roman" w:cs="Times New Roman"/>
          <w:b/>
          <w:sz w:val="28"/>
          <w:szCs w:val="28"/>
        </w:rPr>
        <w:t xml:space="preserve"> «Пустомержское сельское поселение»</w:t>
      </w:r>
    </w:p>
    <w:p w:rsidR="002E4A32" w:rsidRPr="00DD250D" w:rsidRDefault="002E4A32" w:rsidP="002E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0D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2E4A32" w:rsidRDefault="002E4A32" w:rsidP="002E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E4A32" w:rsidRPr="00DD250D" w:rsidRDefault="002E4A32" w:rsidP="002E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2E4A32" w:rsidRPr="00DD250D" w:rsidRDefault="002E4A32" w:rsidP="002E4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A32" w:rsidRPr="00DD250D" w:rsidRDefault="002E4A32" w:rsidP="002E4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A32" w:rsidRPr="00DD250D" w:rsidRDefault="002E4A32" w:rsidP="002E4A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250D">
        <w:rPr>
          <w:rFonts w:ascii="Times New Roman" w:hAnsi="Times New Roman" w:cs="Times New Roman"/>
          <w:sz w:val="28"/>
          <w:szCs w:val="28"/>
        </w:rPr>
        <w:t xml:space="preserve">Р   Е   Ш   Е   Н   И  Е </w:t>
      </w: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25.</w:t>
      </w:r>
      <w:r w:rsidRPr="00DD250D">
        <w:rPr>
          <w:rFonts w:ascii="Times New Roman" w:hAnsi="Times New Roman" w:cs="Times New Roman"/>
          <w:sz w:val="28"/>
          <w:szCs w:val="28"/>
        </w:rPr>
        <w:t xml:space="preserve">04.2019 года   № </w:t>
      </w:r>
      <w:r>
        <w:rPr>
          <w:rFonts w:ascii="Times New Roman" w:hAnsi="Times New Roman" w:cs="Times New Roman"/>
          <w:sz w:val="28"/>
          <w:szCs w:val="28"/>
        </w:rPr>
        <w:t>257</w:t>
      </w: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85"/>
        <w:gridCol w:w="4919"/>
      </w:tblGrid>
      <w:tr w:rsidR="002E4A32" w:rsidRPr="00DD250D" w:rsidTr="00EA701C">
        <w:tc>
          <w:tcPr>
            <w:tcW w:w="5094" w:type="dxa"/>
            <w:shd w:val="clear" w:color="auto" w:fill="auto"/>
          </w:tcPr>
          <w:p w:rsidR="002E4A32" w:rsidRPr="00DD250D" w:rsidRDefault="002E4A32" w:rsidP="00EA70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«Пустомержское сельское поселение» муниципального образования</w:t>
            </w:r>
          </w:p>
          <w:p w:rsidR="002E4A32" w:rsidRPr="00DD250D" w:rsidRDefault="002E4A32" w:rsidP="00EA7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«Кингисеппский муниципальный район» </w:t>
            </w:r>
          </w:p>
          <w:p w:rsidR="002E4A32" w:rsidRPr="00DD250D" w:rsidRDefault="002E4A32" w:rsidP="00EA7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0D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от 06.12.2018 года № 232 «О бюджете муниципального образования «Пустомержское сельское поселение» Кингисеппского муниципального района  Ленинградской области на 2019 год и на плановый период 2020 и 2021 годов»</w:t>
            </w:r>
          </w:p>
          <w:p w:rsidR="002E4A32" w:rsidRPr="00DD250D" w:rsidRDefault="002E4A32" w:rsidP="00EA70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A32" w:rsidRPr="00DD250D" w:rsidRDefault="002E4A32" w:rsidP="00EA7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2E4A32" w:rsidRPr="00DD250D" w:rsidRDefault="002E4A32" w:rsidP="00EA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A32" w:rsidRPr="00DD250D" w:rsidRDefault="002E4A32" w:rsidP="002E4A32">
      <w:pPr>
        <w:pStyle w:val="a3"/>
        <w:rPr>
          <w:b/>
          <w:sz w:val="24"/>
          <w:szCs w:val="24"/>
        </w:rPr>
      </w:pPr>
    </w:p>
    <w:p w:rsidR="002E4A32" w:rsidRPr="00DD250D" w:rsidRDefault="002E4A32" w:rsidP="002E4A32">
      <w:pPr>
        <w:pStyle w:val="a3"/>
        <w:rPr>
          <w:szCs w:val="28"/>
        </w:rPr>
      </w:pPr>
      <w:r w:rsidRPr="00DD250D">
        <w:rPr>
          <w:szCs w:val="28"/>
        </w:rPr>
        <w:t>В соответствии с  Бюджетным кодексом Российской Федерации и Уставом муниципального образования «Пустомержское сельское поселение»  Кингисеппского муниципального района Ленинградской области, Совет депутатов муниципального образования «Пустомержское сельское поселение» Кингисеппского муниципального района Ленинградской области</w:t>
      </w:r>
    </w:p>
    <w:p w:rsidR="002E4A32" w:rsidRPr="00DD250D" w:rsidRDefault="002E4A32" w:rsidP="002E4A32">
      <w:pPr>
        <w:pStyle w:val="a3"/>
        <w:rPr>
          <w:szCs w:val="28"/>
        </w:rPr>
      </w:pPr>
    </w:p>
    <w:p w:rsidR="002E4A32" w:rsidRPr="00DD250D" w:rsidRDefault="002E4A32" w:rsidP="002E4A32">
      <w:pPr>
        <w:pStyle w:val="a3"/>
        <w:rPr>
          <w:b/>
          <w:szCs w:val="28"/>
        </w:rPr>
      </w:pPr>
      <w:r w:rsidRPr="00DD250D">
        <w:rPr>
          <w:b/>
          <w:szCs w:val="28"/>
        </w:rPr>
        <w:t>РЕШИЛ:</w:t>
      </w: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50D">
        <w:rPr>
          <w:rFonts w:ascii="Times New Roman" w:hAnsi="Times New Roman" w:cs="Times New Roman"/>
          <w:bCs/>
          <w:sz w:val="28"/>
          <w:szCs w:val="28"/>
        </w:rPr>
        <w:t>1.Внести  в решение Совета депутатов муниципального образования «Пустомержское сельское поселение» Кингисеппск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D250D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 района</w:t>
      </w:r>
      <w:r w:rsidRPr="00DD250D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 от  06.12.2018 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50D">
        <w:rPr>
          <w:rFonts w:ascii="Times New Roman" w:hAnsi="Times New Roman" w:cs="Times New Roman"/>
          <w:bCs/>
          <w:sz w:val="28"/>
          <w:szCs w:val="28"/>
        </w:rPr>
        <w:t>232  «О  бюджете муниципального образования «</w:t>
      </w:r>
      <w:r w:rsidRPr="00DD250D">
        <w:rPr>
          <w:rFonts w:ascii="Times New Roman" w:hAnsi="Times New Roman" w:cs="Times New Roman"/>
          <w:sz w:val="28"/>
          <w:szCs w:val="28"/>
        </w:rPr>
        <w:t>Пустомержское сельское поселение»  Кингисеппского муниципального района Ленинградской области</w:t>
      </w:r>
      <w:r w:rsidRPr="00DD250D">
        <w:rPr>
          <w:rFonts w:ascii="Times New Roman" w:hAnsi="Times New Roman" w:cs="Times New Roman"/>
          <w:bCs/>
          <w:sz w:val="28"/>
          <w:szCs w:val="28"/>
        </w:rPr>
        <w:t xml:space="preserve"> на 2019 год и на плановый период 2020 и 2021 годов» следующие изменения:</w:t>
      </w: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50D">
        <w:rPr>
          <w:rFonts w:ascii="Times New Roman" w:hAnsi="Times New Roman" w:cs="Times New Roman"/>
          <w:bCs/>
          <w:sz w:val="28"/>
          <w:szCs w:val="28"/>
        </w:rPr>
        <w:t>1.1. В пункте 1:</w:t>
      </w: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50D">
        <w:rPr>
          <w:rFonts w:ascii="Times New Roman" w:hAnsi="Times New Roman" w:cs="Times New Roman"/>
          <w:bCs/>
          <w:sz w:val="28"/>
          <w:szCs w:val="28"/>
        </w:rPr>
        <w:t>а) в абзаце 2 цифры «30 466,3» заменить цифрами «30 581,8»;</w:t>
      </w: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50D">
        <w:rPr>
          <w:rFonts w:ascii="Times New Roman" w:hAnsi="Times New Roman" w:cs="Times New Roman"/>
          <w:bCs/>
          <w:sz w:val="28"/>
          <w:szCs w:val="28"/>
        </w:rPr>
        <w:t>б) в абзаце 3 цифры «31 477,4» заменить цифрами «31 592,9».</w:t>
      </w: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A32" w:rsidRPr="00DD250D" w:rsidRDefault="002E4A32" w:rsidP="002E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D">
        <w:rPr>
          <w:rFonts w:ascii="Times New Roman" w:hAnsi="Times New Roman" w:cs="Times New Roman"/>
          <w:bCs/>
          <w:sz w:val="28"/>
          <w:szCs w:val="28"/>
        </w:rPr>
        <w:t>1.2.</w:t>
      </w:r>
      <w:r w:rsidRPr="00DD250D">
        <w:rPr>
          <w:rFonts w:ascii="Times New Roman" w:hAnsi="Times New Roman" w:cs="Times New Roman"/>
          <w:sz w:val="28"/>
          <w:szCs w:val="28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«Пустомержское сельское поселение» Кингисеппского муниципального района Ленинградской области по кодам видов доходов на 2019 год и на плановый период 2020 и 2021 годов» изложить в новой редакции:</w:t>
      </w:r>
    </w:p>
    <w:p w:rsidR="00422F33" w:rsidRPr="002E4A32" w:rsidRDefault="00422F33" w:rsidP="002E4A32">
      <w:pPr>
        <w:rPr>
          <w:szCs w:val="24"/>
        </w:rPr>
      </w:pPr>
    </w:p>
    <w:sectPr w:rsidR="00422F33" w:rsidRPr="002E4A32" w:rsidSect="00125DA2">
      <w:headerReference w:type="even" r:id="rId8"/>
      <w:headerReference w:type="default" r:id="rId9"/>
      <w:pgSz w:w="12240" w:h="15840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58" w:rsidRDefault="001B7B58" w:rsidP="008F1F29">
      <w:pPr>
        <w:spacing w:after="0" w:line="240" w:lineRule="auto"/>
      </w:pPr>
      <w:r>
        <w:separator/>
      </w:r>
    </w:p>
  </w:endnote>
  <w:endnote w:type="continuationSeparator" w:id="1">
    <w:p w:rsidR="001B7B58" w:rsidRDefault="001B7B58" w:rsidP="008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58" w:rsidRDefault="001B7B58" w:rsidP="008F1F29">
      <w:pPr>
        <w:spacing w:after="0" w:line="240" w:lineRule="auto"/>
      </w:pPr>
      <w:r>
        <w:separator/>
      </w:r>
    </w:p>
  </w:footnote>
  <w:footnote w:type="continuationSeparator" w:id="1">
    <w:p w:rsidR="001B7B58" w:rsidRDefault="001B7B58" w:rsidP="008F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8E" w:rsidRDefault="0006327D" w:rsidP="00125D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47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478E" w:rsidRDefault="0051478E" w:rsidP="00125D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8E" w:rsidRDefault="0006327D" w:rsidP="00125D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478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4A32">
      <w:rPr>
        <w:rStyle w:val="a9"/>
        <w:noProof/>
      </w:rPr>
      <w:t>2</w:t>
    </w:r>
    <w:r>
      <w:rPr>
        <w:rStyle w:val="a9"/>
      </w:rPr>
      <w:fldChar w:fldCharType="end"/>
    </w:r>
  </w:p>
  <w:p w:rsidR="0051478E" w:rsidRDefault="0051478E" w:rsidP="00125D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C078F"/>
    <w:multiLevelType w:val="hybridMultilevel"/>
    <w:tmpl w:val="8E7495C0"/>
    <w:lvl w:ilvl="0" w:tplc="18D889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738D5"/>
    <w:multiLevelType w:val="hybridMultilevel"/>
    <w:tmpl w:val="66B8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83131"/>
    <w:multiLevelType w:val="hybridMultilevel"/>
    <w:tmpl w:val="35E27776"/>
    <w:lvl w:ilvl="0" w:tplc="FFFFFFFF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9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50D"/>
    <w:rsid w:val="0006327D"/>
    <w:rsid w:val="00100516"/>
    <w:rsid w:val="00125DA2"/>
    <w:rsid w:val="001B7B58"/>
    <w:rsid w:val="002E4A32"/>
    <w:rsid w:val="003E559E"/>
    <w:rsid w:val="00422F33"/>
    <w:rsid w:val="0051478E"/>
    <w:rsid w:val="006F5EC2"/>
    <w:rsid w:val="008F1F29"/>
    <w:rsid w:val="00C6295A"/>
    <w:rsid w:val="00CA59BD"/>
    <w:rsid w:val="00DD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29"/>
  </w:style>
  <w:style w:type="paragraph" w:styleId="1">
    <w:name w:val="heading 1"/>
    <w:basedOn w:val="a"/>
    <w:next w:val="a"/>
    <w:link w:val="10"/>
    <w:qFormat/>
    <w:rsid w:val="00DD250D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D25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D250D"/>
    <w:pPr>
      <w:keepNext/>
      <w:spacing w:after="0" w:line="240" w:lineRule="auto"/>
      <w:ind w:right="-495"/>
      <w:outlineLvl w:val="2"/>
    </w:pPr>
    <w:rPr>
      <w:rFonts w:ascii="Arial" w:eastAsia="Times New Roman" w:hAnsi="Arial" w:cs="Times New Roman"/>
      <w:b/>
      <w:snapToGrid w:val="0"/>
      <w:color w:val="000000"/>
      <w:sz w:val="26"/>
      <w:szCs w:val="20"/>
    </w:rPr>
  </w:style>
  <w:style w:type="paragraph" w:styleId="4">
    <w:name w:val="heading 4"/>
    <w:basedOn w:val="a"/>
    <w:next w:val="a"/>
    <w:link w:val="40"/>
    <w:qFormat/>
    <w:rsid w:val="00DD25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DD250D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paragraph" w:styleId="6">
    <w:name w:val="heading 6"/>
    <w:basedOn w:val="a"/>
    <w:next w:val="a"/>
    <w:link w:val="60"/>
    <w:qFormat/>
    <w:rsid w:val="00DD250D"/>
    <w:pPr>
      <w:keepNext/>
      <w:spacing w:after="0" w:line="240" w:lineRule="auto"/>
      <w:ind w:right="247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50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D250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D250D"/>
    <w:rPr>
      <w:rFonts w:ascii="Arial" w:eastAsia="Times New Roman" w:hAnsi="Arial" w:cs="Times New Roman"/>
      <w:b/>
      <w:snapToGrid w:val="0"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rsid w:val="00DD250D"/>
    <w:rPr>
      <w:rFonts w:ascii="Times New Roman" w:eastAsia="Times New Roman" w:hAnsi="Times New Roman" w:cs="Times New Roman"/>
      <w:b/>
      <w:snapToGrid w:val="0"/>
      <w:color w:val="000000"/>
      <w:sz w:val="32"/>
      <w:szCs w:val="20"/>
    </w:rPr>
  </w:style>
  <w:style w:type="character" w:customStyle="1" w:styleId="50">
    <w:name w:val="Заголовок 5 Знак"/>
    <w:basedOn w:val="a0"/>
    <w:link w:val="5"/>
    <w:rsid w:val="00DD250D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customStyle="1" w:styleId="60">
    <w:name w:val="Заголовок 6 Знак"/>
    <w:basedOn w:val="a0"/>
    <w:link w:val="6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DD250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DD250D"/>
    <w:pPr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DD250D"/>
    <w:pPr>
      <w:spacing w:after="0" w:line="240" w:lineRule="auto"/>
      <w:ind w:left="5670" w:hanging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DD250D"/>
    <w:pPr>
      <w:spacing w:after="0" w:line="240" w:lineRule="auto"/>
      <w:ind w:right="-14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D2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DD25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D250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DD250D"/>
  </w:style>
  <w:style w:type="paragraph" w:styleId="aa">
    <w:name w:val="footer"/>
    <w:basedOn w:val="a"/>
    <w:link w:val="ab"/>
    <w:rsid w:val="00DD25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D250D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DD250D"/>
    <w:pPr>
      <w:spacing w:after="0" w:line="240" w:lineRule="auto"/>
      <w:ind w:right="24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DD250D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DD250D"/>
    <w:pPr>
      <w:spacing w:after="0" w:line="240" w:lineRule="auto"/>
      <w:ind w:left="1418" w:right="24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semiHidden/>
    <w:rsid w:val="00DD25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D250D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DD25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">
    <w:name w:val="Знак Знак Знак"/>
    <w:basedOn w:val="a"/>
    <w:rsid w:val="00DD25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D25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DD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6</cp:revision>
  <cp:lastPrinted>2019-04-23T10:12:00Z</cp:lastPrinted>
  <dcterms:created xsi:type="dcterms:W3CDTF">2019-04-22T05:50:00Z</dcterms:created>
  <dcterms:modified xsi:type="dcterms:W3CDTF">2019-04-29T10:51:00Z</dcterms:modified>
</cp:coreProperties>
</file>