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D7" w:rsidRPr="005054D7" w:rsidRDefault="008F52B2" w:rsidP="008F52B2">
      <w:pPr>
        <w:pStyle w:val="FR2"/>
        <w:ind w:left="0" w:right="-44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</w:t>
      </w:r>
      <w:r w:rsidR="005054D7" w:rsidRPr="005054D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31" w:rsidRDefault="005054D7" w:rsidP="005054D7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5054D7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                                                                       МУНИЦИПАЛЬНОГО ОБРАЗОВАНИЯ </w:t>
      </w:r>
    </w:p>
    <w:p w:rsidR="005054D7" w:rsidRPr="005054D7" w:rsidRDefault="005054D7" w:rsidP="005054D7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5054D7">
        <w:rPr>
          <w:rFonts w:ascii="Times New Roman" w:hAnsi="Times New Roman"/>
          <w:b/>
          <w:bCs/>
          <w:iCs/>
          <w:sz w:val="28"/>
          <w:szCs w:val="28"/>
        </w:rPr>
        <w:t>«ПУСТОМЕРЖСКОЕ СЕЛЬСКОЕ ПОСЕЛЕНИЕ»</w:t>
      </w:r>
    </w:p>
    <w:p w:rsidR="005054D7" w:rsidRPr="005054D7" w:rsidRDefault="005054D7" w:rsidP="005054D7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5054D7">
        <w:rPr>
          <w:rFonts w:ascii="Times New Roman" w:hAnsi="Times New Roman"/>
          <w:b/>
          <w:bCs/>
          <w:iCs/>
          <w:sz w:val="28"/>
          <w:szCs w:val="28"/>
        </w:rPr>
        <w:t>КИНГИСЕППСКОГО МУНИЦИПАЛЬНОГО РАЙОНА</w:t>
      </w:r>
    </w:p>
    <w:p w:rsidR="005054D7" w:rsidRDefault="005054D7" w:rsidP="005054D7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5054D7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8F52B2" w:rsidRPr="005054D7" w:rsidRDefault="008F52B2" w:rsidP="005054D7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(четвертого созыва)</w:t>
      </w:r>
    </w:p>
    <w:p w:rsidR="005054D7" w:rsidRPr="005054D7" w:rsidRDefault="005054D7" w:rsidP="005054D7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</w:p>
    <w:p w:rsidR="005054D7" w:rsidRPr="005054D7" w:rsidRDefault="005054D7" w:rsidP="005054D7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5054D7">
        <w:rPr>
          <w:rFonts w:ascii="Times New Roman" w:hAnsi="Times New Roman"/>
          <w:b/>
          <w:bCs/>
          <w:iCs/>
          <w:sz w:val="28"/>
          <w:szCs w:val="28"/>
        </w:rPr>
        <w:t xml:space="preserve">РЕШЕНИЕ </w:t>
      </w:r>
    </w:p>
    <w:p w:rsidR="005054D7" w:rsidRPr="005054D7" w:rsidRDefault="005054D7" w:rsidP="005054D7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5054D7" w:rsidRPr="005054D7" w:rsidRDefault="005054D7" w:rsidP="005054D7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5054D7" w:rsidRPr="005054D7" w:rsidRDefault="008F52B2" w:rsidP="005054D7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16</w:t>
      </w:r>
      <w:r w:rsidR="005054D7" w:rsidRPr="005054D7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06.</w:t>
      </w:r>
      <w:r w:rsidR="005054D7" w:rsidRPr="005054D7">
        <w:rPr>
          <w:rFonts w:ascii="Times New Roman" w:hAnsi="Times New Roman"/>
          <w:bCs/>
          <w:iCs/>
          <w:sz w:val="28"/>
          <w:szCs w:val="28"/>
        </w:rPr>
        <w:t xml:space="preserve">2022 г.       № </w:t>
      </w:r>
      <w:r>
        <w:rPr>
          <w:rFonts w:ascii="Times New Roman" w:hAnsi="Times New Roman"/>
          <w:bCs/>
          <w:iCs/>
          <w:sz w:val="28"/>
          <w:szCs w:val="28"/>
        </w:rPr>
        <w:t>151</w:t>
      </w:r>
      <w:r w:rsidR="005054D7" w:rsidRPr="005054D7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</w:p>
    <w:p w:rsidR="005054D7" w:rsidRPr="005054D7" w:rsidRDefault="005054D7" w:rsidP="00F269A6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sz w:val="18"/>
          <w:szCs w:val="18"/>
        </w:rPr>
      </w:pPr>
    </w:p>
    <w:p w:rsidR="00F269A6" w:rsidRPr="005054D7" w:rsidRDefault="00F269A6" w:rsidP="00F269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54D7">
        <w:rPr>
          <w:rStyle w:val="a4"/>
          <w:b w:val="0"/>
          <w:sz w:val="28"/>
          <w:szCs w:val="28"/>
        </w:rPr>
        <w:t>Об утверждении актуализации схемы теплоснабжения</w:t>
      </w:r>
      <w:r w:rsidR="003E7631">
        <w:rPr>
          <w:rStyle w:val="a4"/>
          <w:b w:val="0"/>
          <w:sz w:val="28"/>
          <w:szCs w:val="28"/>
        </w:rPr>
        <w:t xml:space="preserve"> </w:t>
      </w:r>
      <w:r w:rsidRPr="005054D7">
        <w:rPr>
          <w:sz w:val="28"/>
          <w:szCs w:val="28"/>
        </w:rPr>
        <w:t>муниципального образования «Пустомержское  сельское поселение» Кингисеппского муниципального района Ленинградской области до 2040 года (актуализация на 2022 год)</w:t>
      </w:r>
    </w:p>
    <w:p w:rsidR="00F269A6" w:rsidRPr="005054D7" w:rsidRDefault="00F269A6" w:rsidP="00F269A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F269A6" w:rsidRPr="005054D7" w:rsidRDefault="00F269A6" w:rsidP="00F269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54D7">
        <w:rPr>
          <w:sz w:val="28"/>
          <w:szCs w:val="28"/>
        </w:rPr>
        <w:t xml:space="preserve">В соответствии </w:t>
      </w:r>
      <w:bookmarkStart w:id="0" w:name="_GoBack"/>
      <w:r w:rsidRPr="005054D7">
        <w:rPr>
          <w:sz w:val="28"/>
          <w:szCs w:val="28"/>
        </w:rPr>
        <w:t>с  Федеральными законами от 06 октября 2003 года № 131-ФЗ 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bookmarkEnd w:id="0"/>
      <w:r w:rsidR="008F52B2">
        <w:rPr>
          <w:sz w:val="28"/>
          <w:szCs w:val="28"/>
        </w:rPr>
        <w:t>.</w:t>
      </w:r>
    </w:p>
    <w:p w:rsidR="00F269A6" w:rsidRPr="005054D7" w:rsidRDefault="00F269A6" w:rsidP="00F269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54D7">
        <w:rPr>
          <w:sz w:val="28"/>
          <w:szCs w:val="28"/>
        </w:rPr>
        <w:t>1. Утвердить актуализацию схемы теплоснабжения муниципального образования «Пустомержское  сельское поселение» Кингисеппского муниципального района Ленинградской области до 2040 года (актуализация на 2022 год) согласно приложению.</w:t>
      </w:r>
    </w:p>
    <w:p w:rsidR="00F269A6" w:rsidRPr="005054D7" w:rsidRDefault="00F269A6" w:rsidP="00F269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54D7">
        <w:rPr>
          <w:sz w:val="28"/>
          <w:szCs w:val="28"/>
        </w:rPr>
        <w:t>2. Опубликовать (обнародовать) Решение в газете «Время»  и на официальном сайте  администрации МО «Пустомержское  сельское поселение» в полном объеме.</w:t>
      </w:r>
    </w:p>
    <w:p w:rsidR="00F269A6" w:rsidRPr="005054D7" w:rsidRDefault="00F269A6" w:rsidP="00F269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54D7">
        <w:rPr>
          <w:sz w:val="28"/>
          <w:szCs w:val="28"/>
        </w:rPr>
        <w:t>3. Решение вступает в силу после официального опубликования (обнародования).</w:t>
      </w:r>
    </w:p>
    <w:p w:rsidR="00F269A6" w:rsidRPr="005054D7" w:rsidRDefault="00F269A6" w:rsidP="005054D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54D7">
        <w:rPr>
          <w:sz w:val="28"/>
          <w:szCs w:val="28"/>
        </w:rPr>
        <w:t>4. Контроль за исполнением Решения оставляю за собой.</w:t>
      </w:r>
    </w:p>
    <w:p w:rsidR="00F269A6" w:rsidRPr="005054D7" w:rsidRDefault="00F269A6">
      <w:pPr>
        <w:rPr>
          <w:rFonts w:ascii="Times New Roman" w:hAnsi="Times New Roman" w:cs="Times New Roman"/>
          <w:sz w:val="28"/>
          <w:szCs w:val="28"/>
        </w:rPr>
      </w:pPr>
    </w:p>
    <w:p w:rsidR="00F269A6" w:rsidRPr="005054D7" w:rsidRDefault="00F269A6">
      <w:pPr>
        <w:rPr>
          <w:rFonts w:ascii="Times New Roman" w:hAnsi="Times New Roman" w:cs="Times New Roman"/>
          <w:sz w:val="28"/>
          <w:szCs w:val="28"/>
        </w:rPr>
      </w:pPr>
      <w:r w:rsidRPr="005054D7">
        <w:rPr>
          <w:rFonts w:ascii="Times New Roman" w:hAnsi="Times New Roman" w:cs="Times New Roman"/>
          <w:sz w:val="28"/>
          <w:szCs w:val="28"/>
        </w:rPr>
        <w:t>Глава МО «Пустомержское сельское поселение»                      Д.А. Барсуков</w:t>
      </w:r>
    </w:p>
    <w:sectPr w:rsidR="00F269A6" w:rsidRPr="005054D7" w:rsidSect="003E7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9A6"/>
    <w:rsid w:val="000728E6"/>
    <w:rsid w:val="001127CB"/>
    <w:rsid w:val="00297442"/>
    <w:rsid w:val="003E7631"/>
    <w:rsid w:val="005054D7"/>
    <w:rsid w:val="007331DC"/>
    <w:rsid w:val="00791D88"/>
    <w:rsid w:val="008F52B2"/>
    <w:rsid w:val="00F269A6"/>
    <w:rsid w:val="00F5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9A6"/>
    <w:rPr>
      <w:b/>
      <w:bCs/>
    </w:rPr>
  </w:style>
  <w:style w:type="paragraph" w:customStyle="1" w:styleId="FR2">
    <w:name w:val="FR2"/>
    <w:rsid w:val="005054D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</dc:creator>
  <cp:keywords/>
  <dc:description/>
  <cp:lastModifiedBy>Пользователь Windows</cp:lastModifiedBy>
  <cp:revision>4</cp:revision>
  <cp:lastPrinted>2022-06-14T08:12:00Z</cp:lastPrinted>
  <dcterms:created xsi:type="dcterms:W3CDTF">2022-06-14T07:35:00Z</dcterms:created>
  <dcterms:modified xsi:type="dcterms:W3CDTF">2022-06-16T12:22:00Z</dcterms:modified>
</cp:coreProperties>
</file>