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11" w:rsidRDefault="002F1411" w:rsidP="002F1411">
      <w:pPr>
        <w:ind w:firstLine="720"/>
        <w:jc w:val="right"/>
        <w:rPr>
          <w:b/>
        </w:rPr>
      </w:pPr>
      <w:r>
        <w:rPr>
          <w:b/>
        </w:rPr>
        <w:t>Приложение 4</w:t>
      </w:r>
    </w:p>
    <w:p w:rsidR="002F1411" w:rsidRDefault="002F1411" w:rsidP="002F1411">
      <w:pPr>
        <w:ind w:firstLine="720"/>
        <w:jc w:val="right"/>
      </w:pPr>
      <w:r>
        <w:t>к Соглашению  № 16-ДГ</w:t>
      </w:r>
    </w:p>
    <w:p w:rsidR="002F1411" w:rsidRDefault="002F1411" w:rsidP="002F1411">
      <w:pPr>
        <w:ind w:firstLine="720"/>
        <w:jc w:val="right"/>
      </w:pPr>
      <w:r>
        <w:t>от  «21»  марта  2019 г.</w:t>
      </w:r>
    </w:p>
    <w:p w:rsidR="002F1411" w:rsidRDefault="002F1411" w:rsidP="002F14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F1411" w:rsidRDefault="002F1411" w:rsidP="002F1411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освоении в 2019 году субсидии из областного бюджета Ленинградской области </w:t>
      </w:r>
    </w:p>
    <w:p w:rsidR="002F1411" w:rsidRDefault="002F1411" w:rsidP="002F141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 приобретение автономных источников электроснабжения (</w:t>
      </w:r>
      <w:proofErr w:type="spellStart"/>
      <w:proofErr w:type="gramStart"/>
      <w:r>
        <w:rPr>
          <w:b/>
          <w:sz w:val="28"/>
          <w:szCs w:val="28"/>
        </w:rPr>
        <w:t>дизель-генераторов</w:t>
      </w:r>
      <w:proofErr w:type="spellEnd"/>
      <w:proofErr w:type="gramEnd"/>
      <w:r>
        <w:rPr>
          <w:b/>
          <w:sz w:val="28"/>
          <w:szCs w:val="28"/>
        </w:rPr>
        <w:t xml:space="preserve">) для резервного энергоснабжения объектов жизнеобеспечения администрации 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Пустомержское</w:t>
      </w:r>
      <w:proofErr w:type="spellEnd"/>
      <w:r>
        <w:rPr>
          <w:b/>
        </w:rPr>
        <w:t xml:space="preserve"> сельское поселение»</w:t>
      </w:r>
    </w:p>
    <w:p w:rsidR="002F1411" w:rsidRDefault="002F1411" w:rsidP="002F1411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</w:rPr>
      </w:pPr>
    </w:p>
    <w:p w:rsidR="002F1411" w:rsidRDefault="002F1411" w:rsidP="002F1411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>(рублей)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1136"/>
        <w:gridCol w:w="997"/>
        <w:gridCol w:w="1136"/>
        <w:gridCol w:w="1530"/>
        <w:gridCol w:w="1950"/>
        <w:gridCol w:w="1657"/>
        <w:gridCol w:w="1950"/>
        <w:gridCol w:w="1084"/>
        <w:gridCol w:w="1136"/>
        <w:gridCol w:w="997"/>
        <w:gridCol w:w="1353"/>
        <w:tblGridChange w:id="0">
          <w:tblGrid>
            <w:gridCol w:w="108"/>
            <w:gridCol w:w="976"/>
            <w:gridCol w:w="1136"/>
            <w:gridCol w:w="14"/>
            <w:gridCol w:w="983"/>
            <w:gridCol w:w="435"/>
            <w:gridCol w:w="701"/>
            <w:gridCol w:w="9"/>
            <w:gridCol w:w="752"/>
            <w:gridCol w:w="769"/>
            <w:gridCol w:w="1950"/>
            <w:gridCol w:w="1555"/>
            <w:gridCol w:w="102"/>
            <w:gridCol w:w="1169"/>
            <w:gridCol w:w="781"/>
            <w:gridCol w:w="306"/>
            <w:gridCol w:w="778"/>
            <w:gridCol w:w="292"/>
            <w:gridCol w:w="844"/>
            <w:gridCol w:w="997"/>
            <w:gridCol w:w="285"/>
            <w:gridCol w:w="1068"/>
            <w:gridCol w:w="350"/>
            <w:gridCol w:w="710"/>
            <w:gridCol w:w="922"/>
          </w:tblGrid>
        </w:tblGridChange>
      </w:tblGrid>
      <w:tr w:rsidR="002F1411" w:rsidTr="002F1411">
        <w:trPr>
          <w:jc w:val="center"/>
        </w:trPr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средств в 2019 году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 в 2019году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в 2019 году бюджетные обязательства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 средств организациям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платежного поручения, дата</w:t>
            </w:r>
          </w:p>
        </w:tc>
      </w:tr>
      <w:tr w:rsidR="002F1411" w:rsidTr="002F1411">
        <w:trPr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Cs w:val="24"/>
              </w:rPr>
            </w:pPr>
            <w:r>
              <w:t>Всего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 (название организации, ИНН, юр. адрес)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муниципального контракта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муниципального контракта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11" w:rsidRDefault="002F1411">
            <w:pPr>
              <w:pStyle w:val="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Номер извещения электронного аукциона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</w:tr>
      <w:tr w:rsidR="002F1411" w:rsidTr="002F1411">
        <w:tblPrEx>
          <w:tblW w:w="526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Антон Сергеевич Бабков" w:date="2018-03-13T11:30:00Z">
            <w:tblPrEx>
              <w:tblW w:w="526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2" w:author="Антон Сергеевич Бабков" w:date="2018-03-13T11:30:00Z">
            <w:trPr>
              <w:gridBefore w:val="1"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" w:author="Антон Сергеевич Бабков" w:date="2018-03-13T11:30:00Z">
              <w:tcPr>
                <w:tcW w:w="0" w:type="auto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Антон Сергеевич Бабков" w:date="2018-03-13T11:30:00Z">
              <w:tcPr>
                <w:tcW w:w="36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бюджет*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Антон Сергеевич Бабков" w:date="2018-03-13T11:30:00Z">
              <w:tcPr>
                <w:tcW w:w="3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Антон Сергеевич Бабков" w:date="2018-03-13T11:3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Антон Сергеевич Бабков" w:date="2018-03-13T11:30:00Z">
              <w:tcPr>
                <w:tcW w:w="0" w:type="auto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Антон Сергеевич Бабков" w:date="2018-03-13T11:3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Антон Сергеевич Бабков" w:date="2018-03-13T11:3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Антон Сергеевич Бабков" w:date="2018-03-13T11:3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Антон Сергеевич Бабков" w:date="2018-03-13T11:30:00Z">
              <w:tcPr>
                <w:tcW w:w="0" w:type="auto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Антон Сергеевич Бабков" w:date="2018-03-13T11:30:00Z">
              <w:tcPr>
                <w:tcW w:w="36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Антон Сергеевич Бабков" w:date="2018-03-13T11:30:00Z"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Антон Сергеевич Бабков" w:date="2018-03-13T11:3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</w:tr>
      <w:tr w:rsidR="002F1411" w:rsidTr="002F1411">
        <w:trPr>
          <w:trHeight w:val="74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886464,00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Энергомонтаж</w:t>
            </w:r>
            <w:proofErr w:type="spellEnd"/>
            <w:r>
              <w:rPr>
                <w:sz w:val="18"/>
                <w:szCs w:val="18"/>
              </w:rPr>
              <w:t xml:space="preserve">»  ИНН7816679492 КПП 781601001 </w:t>
            </w:r>
            <w:r>
              <w:rPr>
                <w:sz w:val="18"/>
                <w:szCs w:val="18"/>
              </w:rPr>
              <w:lastRenderedPageBreak/>
              <w:t>индекс192102</w:t>
            </w:r>
          </w:p>
          <w:p w:rsidR="002F1411" w:rsidRDefault="002F1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анкт-Петербург  ул.Салова д.27 литер В1 ,офис 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0145300003119000002 от 01.04.2019 года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1063800,00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11" w:rsidRDefault="002F1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0145300003119000002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1063800,00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886464,00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177336,00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11" w:rsidRDefault="002F1411">
            <w:pPr>
              <w:ind w:right="3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479,480  от 17.04.2019 </w:t>
            </w:r>
            <w:r>
              <w:rPr>
                <w:sz w:val="18"/>
                <w:szCs w:val="18"/>
              </w:rPr>
              <w:lastRenderedPageBreak/>
              <w:t>года</w:t>
            </w:r>
          </w:p>
        </w:tc>
      </w:tr>
    </w:tbl>
    <w:p w:rsidR="002F1411" w:rsidRDefault="002F1411" w:rsidP="002F1411">
      <w:pPr>
        <w:jc w:val="both"/>
        <w:rPr>
          <w:sz w:val="24"/>
          <w:u w:val="single"/>
        </w:rPr>
      </w:pPr>
      <w:r>
        <w:lastRenderedPageBreak/>
        <w:t>*в соответствии с областным законом Ленинградской области об областном бюджете на очередной финансовый год или на очередной финансовый год и плановый период</w:t>
      </w:r>
      <w:r>
        <w:rPr>
          <w:u w:val="single"/>
        </w:rPr>
        <w:t xml:space="preserve"> </w:t>
      </w:r>
    </w:p>
    <w:p w:rsidR="002F1411" w:rsidRDefault="002F1411" w:rsidP="002F1411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Приложения:</w:t>
      </w:r>
      <w:r>
        <w:rPr>
          <w:sz w:val="20"/>
          <w:szCs w:val="20"/>
        </w:rPr>
        <w:t xml:space="preserve"> платежные поручения, копия муниципального контракта, копия акта/товарной накладной</w:t>
      </w:r>
    </w:p>
    <w:p w:rsidR="002F1411" w:rsidRDefault="002F1411" w:rsidP="002F1411">
      <w:pPr>
        <w:rPr>
          <w:i/>
          <w:sz w:val="20"/>
          <w:szCs w:val="20"/>
        </w:rPr>
      </w:pPr>
    </w:p>
    <w:tbl>
      <w:tblPr>
        <w:tblW w:w="5260" w:type="pct"/>
        <w:tblInd w:w="-459" w:type="dxa"/>
        <w:tblLook w:val="04A0"/>
      </w:tblPr>
      <w:tblGrid>
        <w:gridCol w:w="4840"/>
        <w:gridCol w:w="3466"/>
        <w:gridCol w:w="3466"/>
        <w:gridCol w:w="3783"/>
      </w:tblGrid>
      <w:tr w:rsidR="002F1411" w:rsidTr="002F1411">
        <w:tc>
          <w:tcPr>
            <w:tcW w:w="1556" w:type="pct"/>
            <w:hideMark/>
          </w:tcPr>
          <w:p w:rsidR="002F1411" w:rsidRDefault="002F1411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Глава администрации:</w:t>
            </w:r>
          </w:p>
          <w:p w:rsidR="002F1411" w:rsidRDefault="002F1411">
            <w:pPr>
              <w:pStyle w:val="a5"/>
              <w:spacing w:line="276" w:lineRule="auto"/>
              <w:ind w:right="2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</w:t>
            </w:r>
          </w:p>
        </w:tc>
        <w:tc>
          <w:tcPr>
            <w:tcW w:w="1114" w:type="pct"/>
          </w:tcPr>
          <w:p w:rsidR="002F1411" w:rsidRDefault="002F141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14" w:type="pct"/>
            <w:hideMark/>
          </w:tcPr>
          <w:p w:rsidR="002F1411" w:rsidRDefault="002F141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Л.И.Иванова</w:t>
            </w:r>
          </w:p>
          <w:p w:rsidR="002F1411" w:rsidRDefault="002F14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216" w:type="pct"/>
            <w:hideMark/>
          </w:tcPr>
          <w:p w:rsidR="002F1411" w:rsidRDefault="002F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апреля  2019 года</w:t>
            </w:r>
          </w:p>
        </w:tc>
      </w:tr>
      <w:tr w:rsidR="002F1411" w:rsidTr="002F1411">
        <w:tc>
          <w:tcPr>
            <w:tcW w:w="1556" w:type="pct"/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2F1411" w:rsidRDefault="002F1411">
            <w:pPr>
              <w:rPr>
                <w:sz w:val="20"/>
                <w:szCs w:val="20"/>
              </w:rPr>
            </w:pPr>
          </w:p>
        </w:tc>
      </w:tr>
      <w:tr w:rsidR="002F1411" w:rsidTr="002F1411">
        <w:tc>
          <w:tcPr>
            <w:tcW w:w="1556" w:type="pct"/>
            <w:hideMark/>
          </w:tcPr>
          <w:p w:rsidR="002F1411" w:rsidRDefault="002F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учета:</w:t>
            </w:r>
          </w:p>
        </w:tc>
        <w:tc>
          <w:tcPr>
            <w:tcW w:w="1114" w:type="pct"/>
          </w:tcPr>
          <w:p w:rsidR="002F1411" w:rsidRDefault="002F141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2F1411" w:rsidRDefault="002F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2F1411" w:rsidRDefault="002F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F1411" w:rsidRDefault="002F141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И.Г.Петрова</w:t>
            </w:r>
          </w:p>
          <w:p w:rsidR="002F1411" w:rsidRDefault="002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2F1411" w:rsidRDefault="002F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2F1411" w:rsidRDefault="002F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апреля 2019 года</w:t>
            </w:r>
          </w:p>
          <w:p w:rsidR="002F1411" w:rsidRDefault="002F1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411" w:rsidRDefault="002F1411" w:rsidP="002F1411">
      <w:pPr>
        <w:ind w:firstLine="720"/>
        <w:jc w:val="right"/>
        <w:rPr>
          <w:b/>
        </w:rPr>
      </w:pPr>
    </w:p>
    <w:p w:rsidR="002F1411" w:rsidRDefault="002F1411" w:rsidP="002F1411">
      <w:pPr>
        <w:ind w:firstLine="720"/>
        <w:jc w:val="right"/>
        <w:rPr>
          <w:b/>
        </w:rPr>
      </w:pPr>
    </w:p>
    <w:p w:rsidR="002F1411" w:rsidRDefault="002F1411" w:rsidP="002F1411">
      <w:pPr>
        <w:ind w:firstLine="720"/>
        <w:jc w:val="right"/>
        <w:rPr>
          <w:b/>
        </w:rPr>
      </w:pPr>
    </w:p>
    <w:p w:rsidR="002F1411" w:rsidRDefault="002F1411" w:rsidP="002F1411">
      <w:pPr>
        <w:ind w:firstLine="720"/>
        <w:jc w:val="right"/>
        <w:rPr>
          <w:b/>
        </w:rPr>
      </w:pPr>
    </w:p>
    <w:p w:rsidR="002F1411" w:rsidRDefault="002F1411" w:rsidP="002F1411">
      <w:pPr>
        <w:ind w:firstLine="720"/>
        <w:jc w:val="right"/>
        <w:rPr>
          <w:b/>
          <w:sz w:val="24"/>
          <w:szCs w:val="24"/>
        </w:rPr>
      </w:pPr>
      <w:r>
        <w:rPr>
          <w:b/>
        </w:rPr>
        <w:lastRenderedPageBreak/>
        <w:t>Приложение 5</w:t>
      </w:r>
    </w:p>
    <w:p w:rsidR="002F1411" w:rsidRDefault="002F1411" w:rsidP="002F1411">
      <w:pPr>
        <w:ind w:firstLine="720"/>
        <w:jc w:val="right"/>
      </w:pPr>
      <w:r>
        <w:t>к Соглашению  № 16-ДГ</w:t>
      </w:r>
    </w:p>
    <w:p w:rsidR="002F1411" w:rsidRDefault="002F1411" w:rsidP="002F1411">
      <w:pPr>
        <w:ind w:firstLine="720"/>
        <w:jc w:val="right"/>
      </w:pPr>
      <w:r>
        <w:t>от  «21» марта 2019 г.</w:t>
      </w:r>
    </w:p>
    <w:p w:rsidR="002F1411" w:rsidRDefault="002F1411" w:rsidP="002F14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F1411" w:rsidRDefault="002F1411" w:rsidP="002F1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достижении </w:t>
      </w:r>
      <w:proofErr w:type="gramStart"/>
      <w:r>
        <w:rPr>
          <w:b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>
        <w:rPr>
          <w:b/>
          <w:sz w:val="28"/>
          <w:szCs w:val="28"/>
        </w:rPr>
        <w:t xml:space="preserve"> из областного бюджета Ленинградской области на приобретение автономных источников электроснабжения (</w:t>
      </w:r>
      <w:proofErr w:type="spellStart"/>
      <w:r>
        <w:rPr>
          <w:b/>
          <w:sz w:val="28"/>
          <w:szCs w:val="28"/>
        </w:rPr>
        <w:t>дизель-генераторов</w:t>
      </w:r>
      <w:proofErr w:type="spellEnd"/>
      <w:r>
        <w:rPr>
          <w:b/>
          <w:sz w:val="28"/>
          <w:szCs w:val="28"/>
        </w:rPr>
        <w:t>) для резервного энергоснабжения объектов жизнеобеспечения администрации муниципального образования «</w:t>
      </w:r>
      <w:proofErr w:type="spellStart"/>
      <w:r>
        <w:rPr>
          <w:b/>
          <w:sz w:val="28"/>
          <w:szCs w:val="28"/>
        </w:rPr>
        <w:t>Пустомержское</w:t>
      </w:r>
      <w:proofErr w:type="spellEnd"/>
      <w:r>
        <w:rPr>
          <w:b/>
          <w:sz w:val="28"/>
          <w:szCs w:val="28"/>
        </w:rPr>
        <w:t xml:space="preserve"> сельское поселение» (2019 год)</w:t>
      </w:r>
    </w:p>
    <w:p w:rsidR="002F1411" w:rsidRDefault="002F1411" w:rsidP="002F1411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24"/>
        </w:rPr>
      </w:pPr>
    </w:p>
    <w:p w:rsidR="002F1411" w:rsidRDefault="002F1411" w:rsidP="002F1411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5" w:author="Антон Сергеевич Бабков" w:date="2018-03-13T11:50:00Z">
          <w:tblPr>
            <w:tblW w:w="0" w:type="nil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1935"/>
        <w:gridCol w:w="2248"/>
        <w:gridCol w:w="3089"/>
        <w:gridCol w:w="4051"/>
        <w:gridCol w:w="3463"/>
        <w:tblGridChange w:id="16">
          <w:tblGrid>
            <w:gridCol w:w="1951"/>
            <w:gridCol w:w="2268"/>
            <w:gridCol w:w="3119"/>
            <w:gridCol w:w="4110"/>
            <w:gridCol w:w="3510"/>
          </w:tblGrid>
        </w:tblGridChange>
      </w:tblGrid>
      <w:tr w:rsidR="002F1411" w:rsidTr="002F14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Антон Сергеевич Бабков" w:date="2018-03-13T11:50:00Z">
              <w:tcPr>
                <w:tcW w:w="19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t>Маркировка ДГУ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" w:author="Антон Сергеевич Бабков" w:date="2018-03-13T11:50:00Z">
              <w:tcPr>
                <w:tcW w:w="226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t xml:space="preserve">Дата приобретения </w:t>
            </w:r>
            <w:r>
              <w:rPr>
                <w:i/>
              </w:rPr>
              <w:t>(согласно товарной накладной, акту приема-передачи)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" w:author="Антон Сергеевич Бабков" w:date="2018-03-13T11:50:00Z">
              <w:tcPr>
                <w:tcW w:w="311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t xml:space="preserve">Планируемая дата ввода объекта в эксплуатацию </w:t>
            </w:r>
            <w:r>
              <w:rPr>
                <w:i/>
              </w:rPr>
              <w:t>(подключение к объекту жизнеобеспечения)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Антон Сергеевич Бабков" w:date="2018-03-13T11:50:00Z">
              <w:tcPr>
                <w:tcW w:w="411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Характеристика объекта жизнеобеспечения, на который приобреталась ДГУ </w:t>
            </w:r>
            <w:r>
              <w:rPr>
                <w:i/>
              </w:rPr>
              <w:t>(тип (котельная, ВОС, КОС, КНС, ВНС), адрес, фактическая категория надежности)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" w:author="Антон Сергеевич Бабков" w:date="2018-03-13T11:50:00Z">
              <w:tcPr>
                <w:tcW w:w="351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закупленных автономных резервных источников электроэнергии Администрацией</w:t>
            </w:r>
            <w:proofErr w:type="gramStart"/>
            <w: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огласно приложению 2)</w:t>
            </w:r>
          </w:p>
        </w:tc>
      </w:tr>
      <w:tr w:rsidR="002F1411" w:rsidTr="002F14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Антон Сергеевич Бабков" w:date="2018-03-13T11:50:00Z">
              <w:tcPr>
                <w:tcW w:w="19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ДГУ № 1,          50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Антон Сергеевич Бабков" w:date="2018-03-13T11:50:00Z">
              <w:tcPr>
                <w:tcW w:w="226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10.04.2019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Антон Сергеевич Бабков" w:date="2018-03-13T11:50:00Z">
              <w:tcPr>
                <w:tcW w:w="311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Октябрь 2019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Антон Сергеевич Бабков" w:date="2018-03-13T11:50:00Z">
              <w:tcPr>
                <w:tcW w:w="411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КОС д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 xml:space="preserve">ольшая </w:t>
            </w:r>
            <w:proofErr w:type="spellStart"/>
            <w:r>
              <w:rPr>
                <w:sz w:val="28"/>
              </w:rPr>
              <w:t>Пустомержа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Антон Сергеевич Бабков" w:date="2018-03-13T11:50:00Z">
              <w:tcPr>
                <w:tcW w:w="351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2F1411" w:rsidTr="002F14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Антон Сергеевич Бабков" w:date="2018-03-13T11:50:00Z">
              <w:tcPr>
                <w:tcW w:w="19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Антон Сергеевич Бабков" w:date="2018-03-13T11:50:00Z">
              <w:tcPr>
                <w:tcW w:w="226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Антон Сергеевич Бабков" w:date="2018-03-13T11:50:00Z">
              <w:tcPr>
                <w:tcW w:w="311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Антон Сергеевич Бабков" w:date="2018-03-13T11:50:00Z">
              <w:tcPr>
                <w:tcW w:w="411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Антон Сергеевич Бабков" w:date="2018-03-13T11:50:00Z">
              <w:tcPr>
                <w:tcW w:w="351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F1411" w:rsidRDefault="002F1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</w:tr>
    </w:tbl>
    <w:p w:rsidR="002F1411" w:rsidRDefault="002F1411" w:rsidP="002F1411">
      <w:pPr>
        <w:tabs>
          <w:tab w:val="left" w:pos="10260"/>
        </w:tabs>
        <w:jc w:val="both"/>
        <w:rPr>
          <w:sz w:val="24"/>
        </w:rPr>
      </w:pPr>
    </w:p>
    <w:p w:rsidR="002F1411" w:rsidRDefault="002F1411" w:rsidP="002F1411">
      <w:pPr>
        <w:jc w:val="both"/>
      </w:pPr>
      <w:r>
        <w:rPr>
          <w:u w:val="single"/>
        </w:rPr>
        <w:t>Приложения:</w:t>
      </w:r>
      <w:r>
        <w:t xml:space="preserve">  </w:t>
      </w:r>
    </w:p>
    <w:p w:rsidR="002F1411" w:rsidRDefault="002F1411" w:rsidP="002F1411">
      <w:pPr>
        <w:numPr>
          <w:ilvl w:val="0"/>
          <w:numId w:val="1"/>
        </w:numPr>
        <w:spacing w:after="0" w:line="240" w:lineRule="auto"/>
        <w:jc w:val="both"/>
      </w:pPr>
      <w:r>
        <w:t>Копия муниципального контракта;</w:t>
      </w:r>
    </w:p>
    <w:p w:rsidR="002F1411" w:rsidRDefault="002F1411" w:rsidP="002F1411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Копия Акта-приемки товара, товарной накладной;</w:t>
      </w:r>
    </w:p>
    <w:p w:rsidR="002F1411" w:rsidRDefault="002F1411" w:rsidP="002F1411">
      <w:pPr>
        <w:numPr>
          <w:ilvl w:val="0"/>
          <w:numId w:val="1"/>
        </w:numPr>
        <w:spacing w:after="0" w:line="240" w:lineRule="auto"/>
        <w:jc w:val="both"/>
      </w:pPr>
      <w:r>
        <w:t>Копия платежных поручений;</w:t>
      </w:r>
    </w:p>
    <w:p w:rsidR="002F1411" w:rsidRDefault="002F1411" w:rsidP="002F1411">
      <w:pPr>
        <w:numPr>
          <w:ilvl w:val="0"/>
          <w:numId w:val="1"/>
        </w:numPr>
        <w:spacing w:after="0" w:line="240" w:lineRule="auto"/>
        <w:jc w:val="both"/>
      </w:pPr>
      <w:r>
        <w:t xml:space="preserve">Копия счета, </w:t>
      </w:r>
      <w:proofErr w:type="spellStart"/>
      <w:proofErr w:type="gramStart"/>
      <w:r>
        <w:t>счет-фактуры</w:t>
      </w:r>
      <w:proofErr w:type="spellEnd"/>
      <w:proofErr w:type="gramEnd"/>
      <w:r>
        <w:t>;</w:t>
      </w:r>
    </w:p>
    <w:p w:rsidR="002F1411" w:rsidRDefault="002F1411" w:rsidP="002F1411">
      <w:pPr>
        <w:numPr>
          <w:ilvl w:val="0"/>
          <w:numId w:val="1"/>
        </w:numPr>
        <w:spacing w:after="0" w:line="240" w:lineRule="auto"/>
        <w:jc w:val="both"/>
      </w:pPr>
      <w:r>
        <w:t>Фото дизель-генераторной установки – (3-4 шт.).</w:t>
      </w:r>
    </w:p>
    <w:p w:rsidR="002F1411" w:rsidRDefault="002F1411" w:rsidP="002F1411">
      <w:pPr>
        <w:jc w:val="both"/>
      </w:pPr>
    </w:p>
    <w:tbl>
      <w:tblPr>
        <w:tblW w:w="5307" w:type="pct"/>
        <w:tblInd w:w="-459" w:type="dxa"/>
        <w:tblLook w:val="04A0"/>
      </w:tblPr>
      <w:tblGrid>
        <w:gridCol w:w="4328"/>
        <w:gridCol w:w="3638"/>
        <w:gridCol w:w="3638"/>
        <w:gridCol w:w="3638"/>
        <w:gridCol w:w="452"/>
      </w:tblGrid>
      <w:tr w:rsidR="002F1411" w:rsidTr="002F1411">
        <w:tc>
          <w:tcPr>
            <w:tcW w:w="1379" w:type="pct"/>
          </w:tcPr>
          <w:p w:rsidR="002F1411" w:rsidRDefault="002F1411">
            <w:pPr>
              <w:pStyle w:val="a3"/>
              <w:tabs>
                <w:tab w:val="left" w:pos="708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Глава </w:t>
            </w:r>
            <w:proofErr w:type="spellStart"/>
            <w:r>
              <w:rPr>
                <w:lang w:val="ru-RU" w:eastAsia="ru-RU"/>
              </w:rPr>
              <w:t>администирации</w:t>
            </w:r>
            <w:proofErr w:type="spellEnd"/>
            <w:r>
              <w:rPr>
                <w:lang w:val="ru-RU" w:eastAsia="ru-RU"/>
              </w:rPr>
              <w:t>:</w:t>
            </w:r>
          </w:p>
          <w:p w:rsidR="002F1411" w:rsidRDefault="002F1411">
            <w:pPr>
              <w:pStyle w:val="a5"/>
              <w:spacing w:line="276" w:lineRule="auto"/>
              <w:ind w:right="20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(наименование должности уполномоченного</w:t>
            </w:r>
            <w:proofErr w:type="gramEnd"/>
          </w:p>
          <w:p w:rsidR="002F1411" w:rsidRDefault="002F1411">
            <w:pPr>
              <w:pStyle w:val="a5"/>
              <w:spacing w:line="276" w:lineRule="auto"/>
              <w:ind w:right="2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лица Администрации)</w:t>
            </w:r>
          </w:p>
          <w:p w:rsidR="002F1411" w:rsidRDefault="002F1411">
            <w:pPr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2F1411" w:rsidRDefault="002F141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F1411" w:rsidRDefault="002F1411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1159" w:type="pct"/>
            <w:hideMark/>
          </w:tcPr>
          <w:p w:rsidR="002F1411" w:rsidRDefault="002F141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t xml:space="preserve">                  Л.И.Иванова</w:t>
            </w:r>
          </w:p>
          <w:p w:rsidR="002F1411" w:rsidRDefault="002F1411">
            <w:pPr>
              <w:jc w:val="center"/>
              <w:rPr>
                <w:i/>
                <w:sz w:val="24"/>
                <w:szCs w:val="24"/>
              </w:rPr>
            </w:pPr>
            <w:r>
              <w:t>(Фамилия, инициалы)</w:t>
            </w:r>
          </w:p>
        </w:tc>
        <w:tc>
          <w:tcPr>
            <w:tcW w:w="1304" w:type="pct"/>
            <w:gridSpan w:val="2"/>
            <w:hideMark/>
          </w:tcPr>
          <w:p w:rsidR="002F1411" w:rsidRDefault="002F1411">
            <w:pPr>
              <w:rPr>
                <w:sz w:val="24"/>
                <w:szCs w:val="24"/>
              </w:rPr>
            </w:pPr>
            <w:r>
              <w:t>18 апреля 2019 года</w:t>
            </w:r>
          </w:p>
        </w:tc>
      </w:tr>
      <w:tr w:rsidR="002F1411" w:rsidTr="002F1411">
        <w:trPr>
          <w:gridAfter w:val="1"/>
          <w:wAfter w:w="145" w:type="pct"/>
        </w:trPr>
        <w:tc>
          <w:tcPr>
            <w:tcW w:w="1379" w:type="pct"/>
          </w:tcPr>
          <w:p w:rsidR="002F1411" w:rsidRDefault="002F1411">
            <w:pPr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2F1411" w:rsidRDefault="002F1411">
            <w:pPr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2F1411" w:rsidRDefault="002F1411">
            <w:pPr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2F1411" w:rsidRDefault="002F1411">
            <w:pPr>
              <w:rPr>
                <w:sz w:val="24"/>
                <w:szCs w:val="24"/>
              </w:rPr>
            </w:pPr>
          </w:p>
        </w:tc>
      </w:tr>
    </w:tbl>
    <w:p w:rsidR="002F1411" w:rsidRDefault="002F1411" w:rsidP="002F1411">
      <w:pPr>
        <w:jc w:val="both"/>
      </w:pPr>
    </w:p>
    <w:p w:rsidR="002F1411" w:rsidRDefault="002F1411" w:rsidP="002F1411">
      <w:pPr>
        <w:tabs>
          <w:tab w:val="left" w:pos="10260"/>
        </w:tabs>
        <w:ind w:right="-567"/>
        <w:jc w:val="both"/>
        <w:rPr>
          <w:color w:val="FF0000"/>
        </w:rPr>
      </w:pPr>
    </w:p>
    <w:p w:rsidR="00E426A5" w:rsidRDefault="00E426A5"/>
    <w:sectPr w:rsidR="00E426A5" w:rsidSect="002F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41FE"/>
    <w:multiLevelType w:val="hybridMultilevel"/>
    <w:tmpl w:val="FEC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411"/>
    <w:rsid w:val="002F1411"/>
    <w:rsid w:val="00E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4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2F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semiHidden/>
    <w:rsid w:val="002F141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unhideWhenUsed/>
    <w:rsid w:val="002F14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2F1411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2F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2019-07-15T06:20:00Z</dcterms:created>
  <dcterms:modified xsi:type="dcterms:W3CDTF">2019-07-15T06:21:00Z</dcterms:modified>
</cp:coreProperties>
</file>